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BAD103D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43EE392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EC3B1DD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954B07A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0D4D84F5" w14:textId="77777777" w:rsidR="009014B7" w:rsidRDefault="00F520E3" w:rsidP="009014B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provedeno:</w:t>
            </w:r>
            <w:r w:rsidR="009014B7">
              <w:rPr>
                <w:sz w:val="22"/>
                <w:szCs w:val="22"/>
              </w:rPr>
              <w:t xml:space="preserve"> </w:t>
            </w:r>
          </w:p>
          <w:p w14:paraId="1A94A010" w14:textId="6FDD0674" w:rsidR="009014B7" w:rsidRDefault="009014B7" w:rsidP="009014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</w:t>
            </w:r>
          </w:p>
          <w:p w14:paraId="52CD5336" w14:textId="77777777" w:rsidR="009014B7" w:rsidRDefault="009014B7" w:rsidP="009014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STRATEGIJE RAZVOJA URBANOG PODRUČJA VINKOVCI </w:t>
            </w:r>
          </w:p>
          <w:p w14:paraId="39E70550" w14:textId="6A91A111" w:rsidR="00F520E3" w:rsidRPr="001E0CF6" w:rsidRDefault="009014B7" w:rsidP="009014B7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ZA RAZDOBLJE 2021.-2027. (SRUP Vinkovci)</w:t>
            </w:r>
          </w:p>
        </w:tc>
      </w:tr>
      <w:tr w:rsidR="00F520E3" w:rsidRPr="003257CB" w14:paraId="5356EFC7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48B6963" w14:textId="49FECA59"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D5B36">
              <w:rPr>
                <w:sz w:val="22"/>
                <w:szCs w:val="22"/>
              </w:rPr>
              <w:t xml:space="preserve"> 01. </w:t>
            </w:r>
            <w:r w:rsidR="009014B7">
              <w:rPr>
                <w:sz w:val="22"/>
                <w:szCs w:val="22"/>
              </w:rPr>
              <w:t>-</w:t>
            </w:r>
            <w:r w:rsidR="005D5B36">
              <w:rPr>
                <w:sz w:val="22"/>
                <w:szCs w:val="22"/>
              </w:rPr>
              <w:t xml:space="preserve"> </w:t>
            </w:r>
            <w:r w:rsidR="009014B7">
              <w:rPr>
                <w:sz w:val="22"/>
                <w:szCs w:val="22"/>
              </w:rPr>
              <w:t>31</w:t>
            </w:r>
            <w:r w:rsidR="00F5693E">
              <w:rPr>
                <w:sz w:val="22"/>
                <w:szCs w:val="22"/>
              </w:rPr>
              <w:t xml:space="preserve">. </w:t>
            </w:r>
            <w:r w:rsidR="005D5B36">
              <w:rPr>
                <w:sz w:val="22"/>
                <w:szCs w:val="22"/>
              </w:rPr>
              <w:t>ožujka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2023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14:paraId="7E3B1C9E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93985F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D4A141" w14:textId="71419923" w:rsidR="00F520E3" w:rsidRPr="009014B7" w:rsidRDefault="00F520E3" w:rsidP="00D5637F">
            <w:pPr>
              <w:jc w:val="both"/>
              <w:rPr>
                <w:sz w:val="22"/>
                <w:szCs w:val="22"/>
              </w:rPr>
            </w:pPr>
            <w:r w:rsidRPr="009014B7">
              <w:rPr>
                <w:sz w:val="22"/>
                <w:szCs w:val="22"/>
              </w:rPr>
              <w:t xml:space="preserve">Osnovni cilj savjetovanja je dobivanje </w:t>
            </w:r>
            <w:r w:rsidR="009014B7" w:rsidRPr="009014B7">
              <w:rPr>
                <w:sz w:val="22"/>
                <w:szCs w:val="22"/>
              </w:rPr>
              <w:t>mišljenj</w:t>
            </w:r>
            <w:r w:rsidR="009014B7" w:rsidRPr="009014B7">
              <w:rPr>
                <w:sz w:val="22"/>
                <w:szCs w:val="22"/>
              </w:rPr>
              <w:t>a</w:t>
            </w:r>
            <w:r w:rsidR="009014B7" w:rsidRPr="009014B7">
              <w:rPr>
                <w:sz w:val="22"/>
                <w:szCs w:val="22"/>
              </w:rPr>
              <w:t>, primjedb</w:t>
            </w:r>
            <w:r w:rsidR="009014B7" w:rsidRPr="009014B7">
              <w:rPr>
                <w:sz w:val="22"/>
                <w:szCs w:val="22"/>
              </w:rPr>
              <w:t>i</w:t>
            </w:r>
            <w:r w:rsidR="009014B7" w:rsidRPr="009014B7">
              <w:rPr>
                <w:sz w:val="22"/>
                <w:szCs w:val="22"/>
              </w:rPr>
              <w:t xml:space="preserve"> i prijedlog</w:t>
            </w:r>
            <w:r w:rsidR="009014B7" w:rsidRPr="009014B7">
              <w:rPr>
                <w:sz w:val="22"/>
                <w:szCs w:val="22"/>
              </w:rPr>
              <w:t>a</w:t>
            </w:r>
            <w:r w:rsidR="009014B7" w:rsidRPr="009014B7">
              <w:rPr>
                <w:sz w:val="22"/>
                <w:szCs w:val="22"/>
              </w:rPr>
              <w:t xml:space="preserve"> na predloženi nacrt</w:t>
            </w:r>
            <w:r w:rsidR="009014B7" w:rsidRPr="009014B7">
              <w:rPr>
                <w:sz w:val="22"/>
                <w:szCs w:val="22"/>
              </w:rPr>
              <w:t xml:space="preserve"> strateškog dokumenta </w:t>
            </w:r>
            <w:r w:rsidR="009014B7" w:rsidRPr="009014B7">
              <w:rPr>
                <w:sz w:val="22"/>
                <w:szCs w:val="22"/>
              </w:rPr>
              <w:t xml:space="preserve">od </w:t>
            </w:r>
            <w:r w:rsidR="009014B7" w:rsidRPr="009014B7">
              <w:rPr>
                <w:sz w:val="22"/>
                <w:szCs w:val="22"/>
              </w:rPr>
              <w:t xml:space="preserve">strane </w:t>
            </w:r>
            <w:r w:rsidR="009014B7" w:rsidRPr="009014B7">
              <w:rPr>
                <w:sz w:val="22"/>
                <w:szCs w:val="22"/>
              </w:rPr>
              <w:t>zainteresirane javnosti</w:t>
            </w:r>
            <w:r w:rsidR="009014B7">
              <w:rPr>
                <w:sz w:val="22"/>
                <w:szCs w:val="22"/>
              </w:rPr>
              <w:t>.</w:t>
            </w:r>
            <w:r w:rsidR="009014B7" w:rsidRPr="009014B7">
              <w:rPr>
                <w:sz w:val="22"/>
                <w:szCs w:val="22"/>
              </w:rPr>
              <w:t xml:space="preserve"> </w:t>
            </w:r>
          </w:p>
        </w:tc>
      </w:tr>
    </w:tbl>
    <w:p w14:paraId="3CC5C9B7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0AD8561D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00C3ADE1" w14:textId="77777777" w:rsidTr="00F520E3">
        <w:tc>
          <w:tcPr>
            <w:tcW w:w="1520" w:type="dxa"/>
            <w:vAlign w:val="center"/>
          </w:tcPr>
          <w:p w14:paraId="286C47D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5D0CCA8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EC1E16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7EF0EF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7C2B8A71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2D6B19A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2029C46D" w14:textId="77777777" w:rsidTr="00F520E3">
        <w:trPr>
          <w:trHeight w:val="1190"/>
        </w:trPr>
        <w:tc>
          <w:tcPr>
            <w:tcW w:w="1520" w:type="dxa"/>
          </w:tcPr>
          <w:p w14:paraId="6DF24988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02FBDA7A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12F920E9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A70530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22E0FDB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231601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69100F35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824655B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17512CA0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D615C51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1B1F7DA6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22240447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5AC4C965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A6F0AF9" w14:textId="77777777" w:rsidR="00F520E3" w:rsidRPr="003257CB" w:rsidRDefault="00F520E3" w:rsidP="00F520E3">
      <w:pPr>
        <w:jc w:val="both"/>
      </w:pPr>
    </w:p>
    <w:p w14:paraId="2104BFC9" w14:textId="77777777" w:rsidR="00F520E3" w:rsidRPr="003257CB" w:rsidRDefault="00F520E3" w:rsidP="00F520E3">
      <w:pPr>
        <w:jc w:val="both"/>
      </w:pPr>
    </w:p>
    <w:p w14:paraId="4E3E46E1" w14:textId="77777777" w:rsidR="00F520E3" w:rsidRPr="003257CB" w:rsidRDefault="00F520E3" w:rsidP="00F520E3">
      <w:pPr>
        <w:jc w:val="both"/>
      </w:pPr>
    </w:p>
    <w:p w14:paraId="4631FCCE" w14:textId="77777777" w:rsidR="00F520E3" w:rsidRPr="003257CB" w:rsidRDefault="00F520E3" w:rsidP="00F520E3">
      <w:pPr>
        <w:jc w:val="both"/>
      </w:pPr>
    </w:p>
    <w:p w14:paraId="06BC473A" w14:textId="77777777" w:rsidR="00F520E3" w:rsidRDefault="00F520E3" w:rsidP="00F520E3">
      <w:pPr>
        <w:jc w:val="both"/>
      </w:pPr>
    </w:p>
    <w:p w14:paraId="00052E20" w14:textId="77777777" w:rsidR="00F520E3" w:rsidRDefault="00F520E3" w:rsidP="00F520E3">
      <w:pPr>
        <w:jc w:val="both"/>
      </w:pPr>
    </w:p>
    <w:p w14:paraId="61C741FD" w14:textId="77777777" w:rsidR="00F520E3" w:rsidRDefault="00F520E3" w:rsidP="00F520E3">
      <w:pPr>
        <w:jc w:val="both"/>
      </w:pPr>
    </w:p>
    <w:p w14:paraId="343B61E0" w14:textId="77777777" w:rsidR="00F520E3" w:rsidRDefault="00F520E3" w:rsidP="00F520E3">
      <w:pPr>
        <w:jc w:val="both"/>
      </w:pPr>
    </w:p>
    <w:p w14:paraId="6526A357" w14:textId="77777777" w:rsidR="00F520E3" w:rsidRDefault="00F520E3" w:rsidP="00F520E3">
      <w:pPr>
        <w:jc w:val="both"/>
      </w:pPr>
    </w:p>
    <w:p w14:paraId="16554010" w14:textId="77777777" w:rsidR="00F520E3" w:rsidRDefault="00F520E3" w:rsidP="00F520E3">
      <w:pPr>
        <w:jc w:val="both"/>
      </w:pPr>
    </w:p>
    <w:p w14:paraId="5F87582A" w14:textId="77777777" w:rsidR="00F520E3" w:rsidRDefault="00F520E3" w:rsidP="00F520E3">
      <w:pPr>
        <w:jc w:val="both"/>
      </w:pPr>
    </w:p>
    <w:p w14:paraId="664E1F7E" w14:textId="77777777" w:rsidR="00F520E3" w:rsidRDefault="00F520E3" w:rsidP="00F520E3">
      <w:pPr>
        <w:jc w:val="both"/>
      </w:pPr>
    </w:p>
    <w:p w14:paraId="5E1B159D" w14:textId="77777777" w:rsidR="00F520E3" w:rsidRDefault="00F520E3" w:rsidP="00F520E3">
      <w:pPr>
        <w:jc w:val="both"/>
      </w:pPr>
    </w:p>
    <w:p w14:paraId="50191701" w14:textId="77777777" w:rsidR="00F520E3" w:rsidRDefault="00F520E3" w:rsidP="00F520E3">
      <w:pPr>
        <w:jc w:val="both"/>
      </w:pPr>
    </w:p>
    <w:p w14:paraId="6D945B93" w14:textId="77777777" w:rsidR="00F520E3" w:rsidRDefault="00F520E3" w:rsidP="00F520E3">
      <w:pPr>
        <w:jc w:val="both"/>
      </w:pPr>
    </w:p>
    <w:p w14:paraId="6F8A0AEA" w14:textId="77777777" w:rsidR="00F520E3" w:rsidRDefault="00F520E3" w:rsidP="00F520E3"/>
    <w:p w14:paraId="1DD19E3C" w14:textId="77777777" w:rsidR="00F520E3" w:rsidRDefault="00F520E3" w:rsidP="00F520E3"/>
    <w:p w14:paraId="0DB01494" w14:textId="77777777" w:rsidR="00F520E3" w:rsidRDefault="00F520E3" w:rsidP="00F520E3"/>
    <w:p w14:paraId="37122EC2" w14:textId="77777777" w:rsidR="00F520E3" w:rsidRDefault="00F520E3" w:rsidP="00F520E3"/>
    <w:p w14:paraId="4F989CC5" w14:textId="77777777" w:rsidR="00F520E3" w:rsidRDefault="00F520E3" w:rsidP="00F520E3"/>
    <w:p w14:paraId="2CC318AB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212B14"/>
    <w:rsid w:val="002B0046"/>
    <w:rsid w:val="003008D3"/>
    <w:rsid w:val="00413D67"/>
    <w:rsid w:val="004300CD"/>
    <w:rsid w:val="004412C4"/>
    <w:rsid w:val="005C7B0E"/>
    <w:rsid w:val="005D5B36"/>
    <w:rsid w:val="006B1E14"/>
    <w:rsid w:val="006D57BB"/>
    <w:rsid w:val="006D5B3A"/>
    <w:rsid w:val="006E6CC2"/>
    <w:rsid w:val="007A401F"/>
    <w:rsid w:val="00811DC5"/>
    <w:rsid w:val="0087009F"/>
    <w:rsid w:val="008E4506"/>
    <w:rsid w:val="009014B7"/>
    <w:rsid w:val="00970BEB"/>
    <w:rsid w:val="00AB6AF3"/>
    <w:rsid w:val="00B508D0"/>
    <w:rsid w:val="00B82E68"/>
    <w:rsid w:val="00B97CC0"/>
    <w:rsid w:val="00C319BF"/>
    <w:rsid w:val="00D42FF4"/>
    <w:rsid w:val="00D4461C"/>
    <w:rsid w:val="00D5637F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802D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  <w:style w:type="paragraph" w:styleId="Tekstfusnote">
    <w:name w:val="footnote text"/>
    <w:basedOn w:val="Normal"/>
    <w:link w:val="TekstfusnoteChar"/>
    <w:uiPriority w:val="99"/>
    <w:rsid w:val="009014B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014B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Mirta</cp:lastModifiedBy>
  <cp:revision>3</cp:revision>
  <cp:lastPrinted>2018-06-04T10:30:00Z</cp:lastPrinted>
  <dcterms:created xsi:type="dcterms:W3CDTF">2023-04-12T11:27:00Z</dcterms:created>
  <dcterms:modified xsi:type="dcterms:W3CDTF">2023-04-12T11:32:00Z</dcterms:modified>
</cp:coreProperties>
</file>