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A7C0" w14:textId="3E71E16E" w:rsidR="00C26A35" w:rsidRPr="003A6CD0" w:rsidRDefault="00D43382" w:rsidP="00D43382">
      <w:pPr>
        <w:spacing w:before="100" w:beforeAutospacing="1" w:after="100" w:afterAutospacing="1" w:line="240" w:lineRule="auto"/>
        <w:rPr>
          <w:rFonts w:ascii="Times New Roman" w:eastAsia="Times New Roman" w:hAnsi="Times New Roman" w:cs="Times New Roman"/>
          <w:i/>
          <w:lang w:eastAsia="hr-HR"/>
        </w:rPr>
      </w:pPr>
      <w:r w:rsidRPr="003A6CD0">
        <w:rPr>
          <w:rFonts w:ascii="Times New Roman" w:eastAsia="Times New Roman" w:hAnsi="Times New Roman" w:cs="Times New Roman"/>
          <w:i/>
          <w:lang w:eastAsia="hr-HR"/>
        </w:rPr>
        <w:t xml:space="preserve">  </w:t>
      </w:r>
      <w:r w:rsidR="00C26A35" w:rsidRPr="003A6CD0">
        <w:rPr>
          <w:rFonts w:ascii="Times New Roman" w:hAnsi="Times New Roman" w:cs="Times New Roman"/>
          <w:noProof/>
        </w:rPr>
        <w:drawing>
          <wp:inline distT="0" distB="0" distL="0" distR="0" wp14:anchorId="49C8B1FC" wp14:editId="47801607">
            <wp:extent cx="3081528" cy="1828800"/>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3089623" cy="1833604"/>
                    </a:xfrm>
                    <a:prstGeom prst="rect">
                      <a:avLst/>
                    </a:prstGeom>
                    <a:noFill/>
                    <a:ln>
                      <a:noFill/>
                    </a:ln>
                  </pic:spPr>
                </pic:pic>
              </a:graphicData>
            </a:graphic>
          </wp:inline>
        </w:drawing>
      </w:r>
      <w:r w:rsidRPr="003A6CD0">
        <w:rPr>
          <w:rFonts w:ascii="Times New Roman" w:eastAsia="Times New Roman" w:hAnsi="Times New Roman" w:cs="Times New Roman"/>
          <w:i/>
          <w:lang w:eastAsia="hr-HR"/>
        </w:rPr>
        <w:t xml:space="preserve">                                        </w:t>
      </w:r>
      <w:r w:rsidR="00574D65" w:rsidRPr="003A6CD0">
        <w:rPr>
          <w:rFonts w:ascii="Times New Roman" w:eastAsia="Times New Roman" w:hAnsi="Times New Roman" w:cs="Times New Roman"/>
          <w:i/>
          <w:lang w:eastAsia="hr-HR"/>
        </w:rPr>
        <w:t xml:space="preserve">                </w:t>
      </w:r>
      <w:r w:rsidRPr="003A6CD0">
        <w:rPr>
          <w:rFonts w:ascii="Times New Roman" w:eastAsia="Times New Roman" w:hAnsi="Times New Roman" w:cs="Times New Roman"/>
          <w:i/>
          <w:lang w:eastAsia="hr-HR"/>
        </w:rPr>
        <w:t xml:space="preserve">     </w:t>
      </w:r>
      <w:r w:rsidR="00574D65" w:rsidRPr="003A6CD0">
        <w:rPr>
          <w:rFonts w:ascii="Times New Roman" w:eastAsia="Times New Roman" w:hAnsi="Times New Roman" w:cs="Times New Roman"/>
          <w:i/>
          <w:lang w:eastAsia="hr-HR"/>
        </w:rPr>
        <w:t xml:space="preserve">                                                                       </w:t>
      </w:r>
      <w:r w:rsidR="00C26A35" w:rsidRPr="003A6CD0">
        <w:rPr>
          <w:rFonts w:ascii="Times New Roman" w:eastAsia="Times New Roman" w:hAnsi="Times New Roman" w:cs="Times New Roman"/>
          <w:i/>
          <w:lang w:eastAsia="hr-HR"/>
        </w:rPr>
        <w:t xml:space="preserve">              </w:t>
      </w:r>
    </w:p>
    <w:p w14:paraId="072DB117" w14:textId="00334EC2" w:rsidR="0084049F" w:rsidRPr="003A6CD0" w:rsidRDefault="00AE4CCA" w:rsidP="0084049F">
      <w:pPr>
        <w:tabs>
          <w:tab w:val="center" w:pos="4536"/>
        </w:tabs>
        <w:spacing w:before="100" w:beforeAutospacing="1" w:after="100" w:afterAutospacing="1" w:line="240" w:lineRule="auto"/>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b/>
          <w:bCs/>
          <w:iCs/>
          <w:sz w:val="24"/>
          <w:szCs w:val="24"/>
          <w:lang w:eastAsia="hr-HR"/>
        </w:rPr>
        <w:t>GRADSKO VIJEĆE</w:t>
      </w:r>
      <w:r w:rsidRPr="003A6CD0">
        <w:rPr>
          <w:rFonts w:ascii="Times New Roman" w:eastAsia="Times New Roman" w:hAnsi="Times New Roman" w:cs="Times New Roman"/>
          <w:iCs/>
          <w:sz w:val="24"/>
          <w:szCs w:val="24"/>
          <w:lang w:eastAsia="hr-HR"/>
        </w:rPr>
        <w:br/>
      </w:r>
      <w:r w:rsidR="00C26A35" w:rsidRPr="003A6CD0">
        <w:rPr>
          <w:rFonts w:ascii="Times New Roman" w:eastAsia="Times New Roman" w:hAnsi="Times New Roman" w:cs="Times New Roman"/>
          <w:iCs/>
          <w:sz w:val="24"/>
          <w:szCs w:val="24"/>
          <w:lang w:eastAsia="hr-HR"/>
        </w:rPr>
        <w:t>KLASA:</w:t>
      </w:r>
      <w:r w:rsidR="00C26A35" w:rsidRPr="003A6CD0">
        <w:rPr>
          <w:rFonts w:ascii="Times New Roman" w:hAnsi="Times New Roman" w:cs="Times New Roman"/>
          <w:sz w:val="24"/>
          <w:szCs w:val="24"/>
        </w:rPr>
        <w:t xml:space="preserve"> </w:t>
      </w:r>
      <w:r w:rsidR="00C26A35" w:rsidRPr="003A6CD0">
        <w:rPr>
          <w:rFonts w:ascii="Times New Roman" w:eastAsia="Times New Roman" w:hAnsi="Times New Roman" w:cs="Times New Roman"/>
          <w:iCs/>
          <w:sz w:val="24"/>
          <w:szCs w:val="24"/>
          <w:lang w:eastAsia="hr-HR"/>
        </w:rPr>
        <w:t>363-01/22-01/</w:t>
      </w:r>
      <w:r w:rsidR="00F80C55" w:rsidRPr="003A6CD0">
        <w:rPr>
          <w:rFonts w:ascii="Times New Roman" w:eastAsia="Times New Roman" w:hAnsi="Times New Roman" w:cs="Times New Roman"/>
          <w:iCs/>
          <w:sz w:val="24"/>
          <w:szCs w:val="24"/>
          <w:lang w:eastAsia="hr-HR"/>
        </w:rPr>
        <w:t>267</w:t>
      </w:r>
      <w:r w:rsidR="00C26A35" w:rsidRPr="003A6CD0">
        <w:rPr>
          <w:rFonts w:ascii="Times New Roman" w:eastAsia="Times New Roman" w:hAnsi="Times New Roman" w:cs="Times New Roman"/>
          <w:iCs/>
          <w:sz w:val="24"/>
          <w:szCs w:val="24"/>
          <w:lang w:eastAsia="hr-HR"/>
        </w:rPr>
        <w:br/>
      </w:r>
      <w:r w:rsidR="00C26A35" w:rsidRPr="003A6CD0">
        <w:rPr>
          <w:rFonts w:ascii="Times New Roman" w:eastAsia="Times New Roman" w:hAnsi="Times New Roman" w:cs="Times New Roman"/>
          <w:iCs/>
          <w:sz w:val="24"/>
          <w:szCs w:val="24"/>
          <w:u w:val="single"/>
          <w:lang w:eastAsia="hr-HR"/>
        </w:rPr>
        <w:t>URBROJ: 2196-4-</w:t>
      </w:r>
      <w:r w:rsidR="006A2EC2" w:rsidRPr="003A6CD0">
        <w:rPr>
          <w:rFonts w:ascii="Times New Roman" w:eastAsia="Times New Roman" w:hAnsi="Times New Roman" w:cs="Times New Roman"/>
          <w:iCs/>
          <w:sz w:val="24"/>
          <w:szCs w:val="24"/>
          <w:u w:val="single"/>
          <w:lang w:eastAsia="hr-HR"/>
        </w:rPr>
        <w:t>1</w:t>
      </w:r>
      <w:r w:rsidR="00C26A35" w:rsidRPr="003A6CD0">
        <w:rPr>
          <w:rFonts w:ascii="Times New Roman" w:eastAsia="Times New Roman" w:hAnsi="Times New Roman" w:cs="Times New Roman"/>
          <w:iCs/>
          <w:sz w:val="24"/>
          <w:szCs w:val="24"/>
          <w:u w:val="single"/>
          <w:lang w:eastAsia="hr-HR"/>
        </w:rPr>
        <w:t>-22-</w:t>
      </w:r>
      <w:r w:rsidR="00F80C55" w:rsidRPr="003A6CD0">
        <w:rPr>
          <w:rFonts w:ascii="Times New Roman" w:eastAsia="Times New Roman" w:hAnsi="Times New Roman" w:cs="Times New Roman"/>
          <w:iCs/>
          <w:sz w:val="24"/>
          <w:szCs w:val="24"/>
          <w:u w:val="single"/>
          <w:lang w:eastAsia="hr-HR"/>
        </w:rPr>
        <w:t>2</w:t>
      </w:r>
      <w:r w:rsidR="00C26A35" w:rsidRPr="003A6CD0">
        <w:rPr>
          <w:rFonts w:ascii="Times New Roman" w:eastAsia="Times New Roman" w:hAnsi="Times New Roman" w:cs="Times New Roman"/>
          <w:iCs/>
          <w:sz w:val="24"/>
          <w:szCs w:val="24"/>
          <w:u w:val="single"/>
          <w:lang w:eastAsia="hr-HR"/>
        </w:rPr>
        <w:br/>
      </w:r>
      <w:r w:rsidR="00C26A35" w:rsidRPr="003A6CD0">
        <w:rPr>
          <w:rFonts w:ascii="Times New Roman" w:eastAsia="Times New Roman" w:hAnsi="Times New Roman" w:cs="Times New Roman"/>
          <w:iCs/>
          <w:sz w:val="24"/>
          <w:szCs w:val="24"/>
          <w:lang w:eastAsia="hr-HR"/>
        </w:rPr>
        <w:t>Vinkovci, _____________ 2022. godine</w:t>
      </w:r>
      <w:r w:rsidR="00C26A35" w:rsidRPr="003A6CD0">
        <w:rPr>
          <w:rFonts w:ascii="Times New Roman" w:eastAsia="Times New Roman" w:hAnsi="Times New Roman" w:cs="Times New Roman"/>
          <w:iCs/>
          <w:sz w:val="24"/>
          <w:szCs w:val="24"/>
          <w:lang w:eastAsia="hr-HR"/>
        </w:rPr>
        <w:tab/>
        <w:t xml:space="preserve">                                                                                               </w:t>
      </w:r>
      <w:r w:rsidR="00C26A35" w:rsidRPr="003A6CD0">
        <w:rPr>
          <w:rFonts w:ascii="Times New Roman" w:eastAsia="Times New Roman" w:hAnsi="Times New Roman" w:cs="Times New Roman"/>
          <w:b/>
          <w:bCs/>
          <w:i/>
          <w:sz w:val="24"/>
          <w:szCs w:val="24"/>
          <w:lang w:eastAsia="hr-HR"/>
        </w:rPr>
        <w:t xml:space="preserve">                                                                                       </w:t>
      </w:r>
      <w:r w:rsidR="0084049F" w:rsidRPr="003A6CD0">
        <w:rPr>
          <w:rFonts w:ascii="Times New Roman" w:eastAsia="Times New Roman" w:hAnsi="Times New Roman" w:cs="Times New Roman"/>
          <w:b/>
          <w:bCs/>
          <w:i/>
          <w:sz w:val="24"/>
          <w:szCs w:val="24"/>
          <w:lang w:eastAsia="hr-HR"/>
        </w:rPr>
        <w:tab/>
      </w:r>
      <w:r w:rsidR="00C26A35" w:rsidRPr="003A6CD0">
        <w:rPr>
          <w:rFonts w:ascii="Times New Roman" w:eastAsia="Times New Roman" w:hAnsi="Times New Roman" w:cs="Times New Roman"/>
          <w:b/>
          <w:bCs/>
          <w:i/>
          <w:sz w:val="24"/>
          <w:szCs w:val="24"/>
          <w:lang w:eastAsia="hr-HR"/>
        </w:rPr>
        <w:t xml:space="preserve">                            </w:t>
      </w:r>
    </w:p>
    <w:p w14:paraId="02A91D61" w14:textId="744288A7" w:rsidR="00574D65" w:rsidRPr="003A6CD0" w:rsidRDefault="00C26A35" w:rsidP="0084049F">
      <w:pPr>
        <w:spacing w:before="100" w:beforeAutospacing="1" w:after="100" w:afterAutospacing="1" w:line="240" w:lineRule="auto"/>
        <w:jc w:val="right"/>
        <w:rPr>
          <w:rFonts w:ascii="Times New Roman" w:eastAsia="Times New Roman" w:hAnsi="Times New Roman" w:cs="Times New Roman"/>
          <w:b/>
          <w:bCs/>
          <w:i/>
          <w:sz w:val="24"/>
          <w:szCs w:val="24"/>
          <w:lang w:eastAsia="hr-HR"/>
        </w:rPr>
      </w:pPr>
      <w:r w:rsidRPr="003A6CD0">
        <w:rPr>
          <w:rFonts w:ascii="Times New Roman" w:eastAsia="Times New Roman" w:hAnsi="Times New Roman" w:cs="Times New Roman"/>
          <w:b/>
          <w:bCs/>
          <w:i/>
          <w:sz w:val="24"/>
          <w:szCs w:val="24"/>
          <w:lang w:eastAsia="hr-HR"/>
        </w:rPr>
        <w:t xml:space="preserve">   </w:t>
      </w:r>
      <w:r w:rsidR="00D8336A" w:rsidRPr="003A6CD0">
        <w:rPr>
          <w:rFonts w:ascii="Times New Roman" w:eastAsia="Times New Roman" w:hAnsi="Times New Roman" w:cs="Times New Roman"/>
          <w:b/>
          <w:bCs/>
          <w:i/>
          <w:sz w:val="24"/>
          <w:szCs w:val="24"/>
          <w:lang w:eastAsia="hr-HR"/>
        </w:rPr>
        <w:t>-</w:t>
      </w:r>
      <w:r w:rsidRPr="003A6CD0">
        <w:rPr>
          <w:rFonts w:ascii="Times New Roman" w:eastAsia="Times New Roman" w:hAnsi="Times New Roman" w:cs="Times New Roman"/>
          <w:b/>
          <w:bCs/>
          <w:i/>
          <w:sz w:val="24"/>
          <w:szCs w:val="24"/>
          <w:lang w:eastAsia="hr-HR"/>
        </w:rPr>
        <w:t xml:space="preserve"> </w:t>
      </w:r>
      <w:r w:rsidR="00574D65" w:rsidRPr="003A6CD0">
        <w:rPr>
          <w:rFonts w:ascii="Times New Roman" w:eastAsia="Times New Roman" w:hAnsi="Times New Roman" w:cs="Times New Roman"/>
          <w:b/>
          <w:bCs/>
          <w:i/>
          <w:sz w:val="24"/>
          <w:szCs w:val="24"/>
          <w:lang w:eastAsia="hr-HR"/>
        </w:rPr>
        <w:t>Prijedlog</w:t>
      </w:r>
      <w:r w:rsidR="00D8336A" w:rsidRPr="003A6CD0">
        <w:rPr>
          <w:rFonts w:ascii="Times New Roman" w:eastAsia="Times New Roman" w:hAnsi="Times New Roman" w:cs="Times New Roman"/>
          <w:b/>
          <w:bCs/>
          <w:i/>
          <w:sz w:val="24"/>
          <w:szCs w:val="24"/>
          <w:lang w:eastAsia="hr-HR"/>
        </w:rPr>
        <w:t xml:space="preserve"> -</w:t>
      </w:r>
    </w:p>
    <w:p w14:paraId="2D0AF814" w14:textId="77777777" w:rsidR="0084049F" w:rsidRPr="003A6CD0" w:rsidRDefault="0084049F" w:rsidP="00D756A3">
      <w:pPr>
        <w:spacing w:before="100" w:beforeAutospacing="1" w:after="100" w:afterAutospacing="1" w:line="240" w:lineRule="auto"/>
        <w:ind w:firstLine="708"/>
        <w:jc w:val="both"/>
        <w:rPr>
          <w:rFonts w:ascii="Times New Roman" w:eastAsia="Times New Roman" w:hAnsi="Times New Roman" w:cs="Times New Roman"/>
          <w:iCs/>
          <w:sz w:val="24"/>
          <w:szCs w:val="24"/>
          <w:lang w:eastAsia="hr-HR"/>
        </w:rPr>
      </w:pPr>
    </w:p>
    <w:p w14:paraId="023CF344" w14:textId="271222A5" w:rsidR="00C26A35" w:rsidRPr="003A6CD0" w:rsidRDefault="00E317F2" w:rsidP="00D756A3">
      <w:pPr>
        <w:spacing w:before="100" w:beforeAutospacing="1" w:after="100" w:afterAutospacing="1" w:line="240" w:lineRule="auto"/>
        <w:ind w:firstLine="708"/>
        <w:jc w:val="both"/>
        <w:rPr>
          <w:rFonts w:ascii="Times New Roman" w:eastAsia="Times New Roman" w:hAnsi="Times New Roman" w:cs="Times New Roman"/>
          <w:iCs/>
          <w:lang w:eastAsia="hr-HR"/>
        </w:rPr>
      </w:pPr>
      <w:r w:rsidRPr="003A6CD0">
        <w:rPr>
          <w:rFonts w:ascii="Times New Roman" w:eastAsia="Times New Roman" w:hAnsi="Times New Roman" w:cs="Times New Roman"/>
          <w:iCs/>
          <w:sz w:val="24"/>
          <w:szCs w:val="24"/>
          <w:lang w:eastAsia="hr-HR"/>
        </w:rPr>
        <w:t>Gradsko vijeće Grada Vinkovaca na svojoj ___ sjednici održanoj dana __________</w:t>
      </w:r>
      <w:r w:rsidR="00024EBC">
        <w:rPr>
          <w:rFonts w:ascii="Times New Roman" w:eastAsia="Times New Roman" w:hAnsi="Times New Roman" w:cs="Times New Roman"/>
          <w:iCs/>
          <w:sz w:val="24"/>
          <w:szCs w:val="24"/>
          <w:lang w:eastAsia="hr-HR"/>
        </w:rPr>
        <w:t>,</w:t>
      </w:r>
      <w:r w:rsidRPr="003A6CD0">
        <w:rPr>
          <w:rFonts w:ascii="Times New Roman" w:eastAsia="Times New Roman" w:hAnsi="Times New Roman" w:cs="Times New Roman"/>
          <w:iCs/>
          <w:sz w:val="24"/>
          <w:szCs w:val="24"/>
          <w:lang w:eastAsia="hr-HR"/>
        </w:rPr>
        <w:t xml:space="preserve"> temeljem članka </w:t>
      </w:r>
      <w:r w:rsidR="00D756A3" w:rsidRPr="003A6CD0">
        <w:rPr>
          <w:rFonts w:ascii="Times New Roman" w:eastAsia="Times New Roman" w:hAnsi="Times New Roman" w:cs="Times New Roman"/>
          <w:iCs/>
          <w:sz w:val="24"/>
          <w:szCs w:val="24"/>
          <w:lang w:eastAsia="hr-HR"/>
        </w:rPr>
        <w:t>24</w:t>
      </w:r>
      <w:r w:rsidRPr="003A6CD0">
        <w:rPr>
          <w:rFonts w:ascii="Times New Roman" w:eastAsia="Times New Roman" w:hAnsi="Times New Roman" w:cs="Times New Roman"/>
          <w:iCs/>
          <w:sz w:val="24"/>
          <w:szCs w:val="24"/>
          <w:lang w:eastAsia="hr-HR"/>
        </w:rPr>
        <w:t>.</w:t>
      </w:r>
      <w:r w:rsidR="00D756A3" w:rsidRPr="003A6CD0">
        <w:rPr>
          <w:rFonts w:ascii="Times New Roman" w:eastAsia="Times New Roman" w:hAnsi="Times New Roman" w:cs="Times New Roman"/>
          <w:iCs/>
          <w:sz w:val="24"/>
          <w:szCs w:val="24"/>
          <w:lang w:eastAsia="hr-HR"/>
        </w:rPr>
        <w:t xml:space="preserve"> stavka 1.</w:t>
      </w:r>
      <w:r w:rsidRPr="003A6CD0">
        <w:rPr>
          <w:rFonts w:ascii="Times New Roman" w:eastAsia="Times New Roman" w:hAnsi="Times New Roman" w:cs="Times New Roman"/>
          <w:iCs/>
          <w:sz w:val="24"/>
          <w:szCs w:val="24"/>
          <w:lang w:eastAsia="hr-HR"/>
        </w:rPr>
        <w:t xml:space="preserve"> Zakona o komunalnom gospodarstvu (</w:t>
      </w:r>
      <w:r w:rsidR="003C2F67" w:rsidRPr="003A6CD0">
        <w:rPr>
          <w:rFonts w:ascii="Times New Roman" w:eastAsia="Times New Roman" w:hAnsi="Times New Roman" w:cs="Times New Roman"/>
          <w:iCs/>
          <w:sz w:val="24"/>
          <w:szCs w:val="24"/>
          <w:lang w:eastAsia="hr-HR"/>
        </w:rPr>
        <w:t>„</w:t>
      </w:r>
      <w:r w:rsidRPr="003A6CD0">
        <w:rPr>
          <w:rFonts w:ascii="Times New Roman" w:eastAsia="Times New Roman" w:hAnsi="Times New Roman" w:cs="Times New Roman"/>
          <w:iCs/>
          <w:sz w:val="24"/>
          <w:szCs w:val="24"/>
          <w:lang w:eastAsia="hr-HR"/>
        </w:rPr>
        <w:t>Narodne novine</w:t>
      </w:r>
      <w:r w:rsidR="003C2F67" w:rsidRPr="003A6CD0">
        <w:rPr>
          <w:rFonts w:ascii="Times New Roman" w:eastAsia="Times New Roman" w:hAnsi="Times New Roman" w:cs="Times New Roman"/>
          <w:iCs/>
          <w:sz w:val="24"/>
          <w:szCs w:val="24"/>
          <w:lang w:eastAsia="hr-HR"/>
        </w:rPr>
        <w:t>“</w:t>
      </w:r>
      <w:r w:rsidRPr="003A6CD0">
        <w:rPr>
          <w:rFonts w:ascii="Times New Roman" w:eastAsia="Times New Roman" w:hAnsi="Times New Roman" w:cs="Times New Roman"/>
          <w:iCs/>
          <w:sz w:val="24"/>
          <w:szCs w:val="24"/>
          <w:lang w:eastAsia="hr-HR"/>
        </w:rPr>
        <w:t xml:space="preserve"> broj 68/18, 110/18, 32/20)</w:t>
      </w:r>
      <w:r w:rsidR="00024EBC">
        <w:rPr>
          <w:rFonts w:ascii="Times New Roman" w:eastAsia="Times New Roman" w:hAnsi="Times New Roman" w:cs="Times New Roman"/>
          <w:iCs/>
          <w:sz w:val="24"/>
          <w:szCs w:val="24"/>
          <w:lang w:eastAsia="hr-HR"/>
        </w:rPr>
        <w:t xml:space="preserve"> </w:t>
      </w:r>
      <w:r w:rsidR="007E2485">
        <w:rPr>
          <w:rFonts w:ascii="Times New Roman" w:eastAsia="Times New Roman" w:hAnsi="Times New Roman" w:cs="Times New Roman"/>
          <w:iCs/>
          <w:sz w:val="24"/>
          <w:szCs w:val="24"/>
          <w:lang w:eastAsia="hr-HR"/>
        </w:rPr>
        <w:t>te</w:t>
      </w:r>
      <w:r w:rsidR="003C2F67" w:rsidRPr="003A6CD0">
        <w:rPr>
          <w:rFonts w:ascii="Times New Roman" w:eastAsia="Times New Roman" w:hAnsi="Times New Roman" w:cs="Times New Roman"/>
          <w:iCs/>
          <w:sz w:val="24"/>
          <w:szCs w:val="24"/>
          <w:lang w:eastAsia="hr-HR"/>
        </w:rPr>
        <w:t xml:space="preserve"> članaka </w:t>
      </w:r>
      <w:r w:rsidR="00024EBC">
        <w:rPr>
          <w:rFonts w:ascii="Times New Roman" w:eastAsia="Times New Roman" w:hAnsi="Times New Roman" w:cs="Times New Roman"/>
          <w:iCs/>
          <w:sz w:val="24"/>
          <w:szCs w:val="24"/>
          <w:lang w:eastAsia="hr-HR"/>
        </w:rPr>
        <w:t>36</w:t>
      </w:r>
      <w:r w:rsidRPr="003A6CD0">
        <w:rPr>
          <w:rFonts w:ascii="Times New Roman" w:eastAsia="Times New Roman" w:hAnsi="Times New Roman" w:cs="Times New Roman"/>
          <w:iCs/>
          <w:sz w:val="24"/>
          <w:szCs w:val="24"/>
          <w:lang w:eastAsia="hr-HR"/>
        </w:rPr>
        <w:t xml:space="preserve">. i </w:t>
      </w:r>
      <w:r w:rsidR="00024EBC">
        <w:rPr>
          <w:rFonts w:ascii="Times New Roman" w:eastAsia="Times New Roman" w:hAnsi="Times New Roman" w:cs="Times New Roman"/>
          <w:iCs/>
          <w:sz w:val="24"/>
          <w:szCs w:val="24"/>
          <w:lang w:eastAsia="hr-HR"/>
        </w:rPr>
        <w:t>62</w:t>
      </w:r>
      <w:r w:rsidR="00057A89">
        <w:rPr>
          <w:rFonts w:ascii="Times New Roman" w:eastAsia="Times New Roman" w:hAnsi="Times New Roman" w:cs="Times New Roman"/>
          <w:iCs/>
          <w:sz w:val="24"/>
          <w:szCs w:val="24"/>
          <w:lang w:eastAsia="hr-HR"/>
        </w:rPr>
        <w:t xml:space="preserve">. </w:t>
      </w:r>
      <w:r w:rsidR="003C2F67" w:rsidRPr="003A6CD0">
        <w:rPr>
          <w:rFonts w:ascii="Times New Roman" w:eastAsia="Times New Roman" w:hAnsi="Times New Roman" w:cs="Times New Roman"/>
          <w:iCs/>
          <w:sz w:val="24"/>
          <w:szCs w:val="24"/>
          <w:lang w:eastAsia="hr-HR"/>
        </w:rPr>
        <w:t>Statuta</w:t>
      </w:r>
      <w:r w:rsidRPr="003A6CD0">
        <w:rPr>
          <w:rFonts w:ascii="Times New Roman" w:eastAsia="Times New Roman" w:hAnsi="Times New Roman" w:cs="Times New Roman"/>
          <w:iCs/>
          <w:sz w:val="24"/>
          <w:szCs w:val="24"/>
          <w:lang w:eastAsia="hr-HR"/>
        </w:rPr>
        <w:t xml:space="preserve"> Grada Vin</w:t>
      </w:r>
      <w:r w:rsidR="003C2F67" w:rsidRPr="003A6CD0">
        <w:rPr>
          <w:rFonts w:ascii="Times New Roman" w:eastAsia="Times New Roman" w:hAnsi="Times New Roman" w:cs="Times New Roman"/>
          <w:iCs/>
          <w:sz w:val="24"/>
          <w:szCs w:val="24"/>
          <w:lang w:eastAsia="hr-HR"/>
        </w:rPr>
        <w:t>kovaca</w:t>
      </w:r>
      <w:r w:rsidR="00D756A3" w:rsidRPr="003A6CD0">
        <w:rPr>
          <w:rFonts w:ascii="Times New Roman" w:eastAsia="Times New Roman" w:hAnsi="Times New Roman" w:cs="Times New Roman"/>
          <w:iCs/>
          <w:sz w:val="24"/>
          <w:szCs w:val="24"/>
          <w:lang w:eastAsia="hr-HR"/>
        </w:rPr>
        <w:t xml:space="preserve"> </w:t>
      </w:r>
      <w:bookmarkStart w:id="0" w:name="_Hlk118983799"/>
      <w:r w:rsidR="00D756A3" w:rsidRPr="003A6CD0">
        <w:rPr>
          <w:rFonts w:ascii="Times New Roman" w:eastAsia="Times New Roman" w:hAnsi="Times New Roman" w:cs="Times New Roman"/>
          <w:iCs/>
          <w:sz w:val="24"/>
          <w:szCs w:val="24"/>
          <w:lang w:eastAsia="hr-HR"/>
        </w:rPr>
        <w:t xml:space="preserve">(„Službeni glasnik“ Grada Vinkovaca broj </w:t>
      </w:r>
      <w:r w:rsidR="00EF078E">
        <w:rPr>
          <w:rFonts w:ascii="Times New Roman" w:eastAsia="Times New Roman" w:hAnsi="Times New Roman" w:cs="Times New Roman"/>
          <w:iCs/>
          <w:sz w:val="24"/>
          <w:szCs w:val="24"/>
          <w:lang w:eastAsia="hr-HR"/>
        </w:rPr>
        <w:t>2</w:t>
      </w:r>
      <w:r w:rsidR="00D756A3" w:rsidRPr="003A6CD0">
        <w:rPr>
          <w:rFonts w:ascii="Times New Roman" w:eastAsia="Times New Roman" w:hAnsi="Times New Roman" w:cs="Times New Roman"/>
          <w:iCs/>
          <w:sz w:val="24"/>
          <w:szCs w:val="24"/>
          <w:lang w:eastAsia="hr-HR"/>
        </w:rPr>
        <w:t>/</w:t>
      </w:r>
      <w:bookmarkEnd w:id="0"/>
      <w:r w:rsidR="00EF078E">
        <w:rPr>
          <w:rFonts w:ascii="Times New Roman" w:eastAsia="Times New Roman" w:hAnsi="Times New Roman" w:cs="Times New Roman"/>
          <w:iCs/>
          <w:sz w:val="24"/>
          <w:szCs w:val="24"/>
          <w:lang w:eastAsia="hr-HR"/>
        </w:rPr>
        <w:t>21</w:t>
      </w:r>
      <w:r w:rsidR="00D756A3" w:rsidRPr="003A6CD0">
        <w:rPr>
          <w:rFonts w:ascii="Times New Roman" w:eastAsia="Times New Roman" w:hAnsi="Times New Roman" w:cs="Times New Roman"/>
          <w:iCs/>
          <w:sz w:val="24"/>
          <w:szCs w:val="24"/>
          <w:lang w:eastAsia="hr-HR"/>
        </w:rPr>
        <w:t>)</w:t>
      </w:r>
      <w:r w:rsidR="00024EBC">
        <w:rPr>
          <w:rFonts w:ascii="Times New Roman" w:eastAsia="Times New Roman" w:hAnsi="Times New Roman" w:cs="Times New Roman"/>
          <w:iCs/>
          <w:sz w:val="24"/>
          <w:szCs w:val="24"/>
          <w:lang w:eastAsia="hr-HR"/>
        </w:rPr>
        <w:t>, donosi</w:t>
      </w:r>
    </w:p>
    <w:p w14:paraId="0A167C8B" w14:textId="77777777" w:rsidR="00E317F2" w:rsidRPr="003A6CD0" w:rsidRDefault="00E317F2" w:rsidP="00D43382">
      <w:pPr>
        <w:spacing w:before="100" w:beforeAutospacing="1" w:after="100" w:afterAutospacing="1" w:line="240" w:lineRule="auto"/>
        <w:rPr>
          <w:rFonts w:ascii="Times New Roman" w:eastAsia="Times New Roman" w:hAnsi="Times New Roman" w:cs="Times New Roman"/>
          <w:i/>
          <w:lang w:eastAsia="hr-HR"/>
        </w:rPr>
      </w:pPr>
    </w:p>
    <w:p w14:paraId="38DC9015" w14:textId="388292D8" w:rsidR="00D43382" w:rsidRPr="003A6CD0" w:rsidRDefault="00D43382" w:rsidP="00994FFD">
      <w:pPr>
        <w:pStyle w:val="Bezproreda"/>
        <w:spacing w:line="276" w:lineRule="auto"/>
        <w:jc w:val="center"/>
        <w:rPr>
          <w:rFonts w:ascii="Times New Roman" w:hAnsi="Times New Roman" w:cs="Times New Roman"/>
          <w:b/>
          <w:bCs/>
          <w:sz w:val="24"/>
          <w:szCs w:val="24"/>
          <w:lang w:eastAsia="hr-HR"/>
        </w:rPr>
      </w:pPr>
      <w:r w:rsidRPr="003A6CD0">
        <w:rPr>
          <w:rFonts w:ascii="Times New Roman" w:hAnsi="Times New Roman" w:cs="Times New Roman"/>
          <w:b/>
          <w:bCs/>
          <w:sz w:val="24"/>
          <w:szCs w:val="24"/>
          <w:lang w:eastAsia="hr-HR"/>
        </w:rPr>
        <w:t>ODLUK</w:t>
      </w:r>
      <w:r w:rsidR="00D756A3" w:rsidRPr="003A6CD0">
        <w:rPr>
          <w:rFonts w:ascii="Times New Roman" w:hAnsi="Times New Roman" w:cs="Times New Roman"/>
          <w:b/>
          <w:bCs/>
          <w:sz w:val="24"/>
          <w:szCs w:val="24"/>
          <w:lang w:eastAsia="hr-HR"/>
        </w:rPr>
        <w:t>U</w:t>
      </w:r>
    </w:p>
    <w:p w14:paraId="174C1BEA" w14:textId="73B412FF" w:rsidR="00C14AAA" w:rsidRPr="003A6CD0" w:rsidRDefault="00D43382" w:rsidP="0084049F">
      <w:pPr>
        <w:pStyle w:val="Bezproreda"/>
        <w:spacing w:line="276" w:lineRule="auto"/>
        <w:jc w:val="center"/>
        <w:rPr>
          <w:rFonts w:ascii="Times New Roman" w:hAnsi="Times New Roman" w:cs="Times New Roman"/>
          <w:b/>
          <w:bCs/>
          <w:sz w:val="24"/>
          <w:szCs w:val="24"/>
          <w:lang w:eastAsia="hr-HR"/>
        </w:rPr>
      </w:pPr>
      <w:r w:rsidRPr="003A6CD0">
        <w:rPr>
          <w:rFonts w:ascii="Times New Roman" w:hAnsi="Times New Roman" w:cs="Times New Roman"/>
          <w:b/>
          <w:bCs/>
          <w:sz w:val="24"/>
          <w:szCs w:val="24"/>
          <w:lang w:eastAsia="hr-HR"/>
        </w:rPr>
        <w:t>O ORGANIZACIJI I NAČINU NAPLATE PARKIRANJA</w:t>
      </w:r>
    </w:p>
    <w:p w14:paraId="5E49C8EE" w14:textId="77777777" w:rsidR="003A6CD0" w:rsidRPr="003A6CD0" w:rsidRDefault="003A6CD0" w:rsidP="0084049F">
      <w:pPr>
        <w:pStyle w:val="Bezproreda"/>
        <w:spacing w:line="276" w:lineRule="auto"/>
        <w:jc w:val="center"/>
        <w:rPr>
          <w:rFonts w:ascii="Times New Roman" w:hAnsi="Times New Roman" w:cs="Times New Roman"/>
          <w:b/>
          <w:bCs/>
          <w:sz w:val="24"/>
          <w:szCs w:val="24"/>
          <w:lang w:eastAsia="hr-HR"/>
        </w:rPr>
      </w:pPr>
    </w:p>
    <w:p w14:paraId="06241947" w14:textId="77777777" w:rsidR="00D43382" w:rsidRPr="003A6CD0" w:rsidRDefault="00D43382" w:rsidP="00D4338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A6CD0">
        <w:rPr>
          <w:rFonts w:ascii="Times New Roman" w:eastAsia="Times New Roman" w:hAnsi="Times New Roman" w:cs="Times New Roman"/>
          <w:bCs/>
          <w:sz w:val="24"/>
          <w:szCs w:val="24"/>
          <w:lang w:eastAsia="hr-HR"/>
        </w:rPr>
        <w:t>Članak 1.</w:t>
      </w:r>
    </w:p>
    <w:p w14:paraId="31EA74BD" w14:textId="3A20D8E0"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Ovom se odlukom uređuje organizacija i način naplate parkiranja vozila na javnim parkirališ</w:t>
      </w:r>
      <w:r w:rsidR="00451A77" w:rsidRPr="003A6CD0">
        <w:rPr>
          <w:rFonts w:ascii="Times New Roman" w:eastAsia="Times New Roman" w:hAnsi="Times New Roman" w:cs="Times New Roman"/>
          <w:sz w:val="24"/>
          <w:szCs w:val="24"/>
          <w:lang w:eastAsia="hr-HR"/>
        </w:rPr>
        <w:t>nim površina</w:t>
      </w:r>
      <w:r w:rsidRPr="003A6CD0">
        <w:rPr>
          <w:rFonts w:ascii="Times New Roman" w:eastAsia="Times New Roman" w:hAnsi="Times New Roman" w:cs="Times New Roman"/>
          <w:sz w:val="24"/>
          <w:szCs w:val="24"/>
          <w:lang w:eastAsia="hr-HR"/>
        </w:rPr>
        <w:t xml:space="preserve">ma pod naplatom na području </w:t>
      </w:r>
      <w:r w:rsidR="009A7752" w:rsidRPr="003A6CD0">
        <w:rPr>
          <w:rFonts w:ascii="Times New Roman" w:eastAsia="Times New Roman" w:hAnsi="Times New Roman" w:cs="Times New Roman"/>
          <w:sz w:val="24"/>
          <w:szCs w:val="24"/>
          <w:lang w:eastAsia="hr-HR"/>
        </w:rPr>
        <w:t>g</w:t>
      </w:r>
      <w:r w:rsidRPr="003A6CD0">
        <w:rPr>
          <w:rFonts w:ascii="Times New Roman" w:eastAsia="Times New Roman" w:hAnsi="Times New Roman" w:cs="Times New Roman"/>
          <w:sz w:val="24"/>
          <w:szCs w:val="24"/>
          <w:lang w:eastAsia="hr-HR"/>
        </w:rPr>
        <w:t>rada Vinkovaca te uvjeti korištenja istih.</w:t>
      </w:r>
    </w:p>
    <w:p w14:paraId="0A8D3621" w14:textId="77777777" w:rsidR="00D43382" w:rsidRPr="003A6CD0" w:rsidRDefault="00D43382" w:rsidP="00D43382">
      <w:pPr>
        <w:spacing w:before="100" w:beforeAutospacing="1" w:after="0" w:line="240" w:lineRule="auto"/>
        <w:jc w:val="center"/>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Članak 2.</w:t>
      </w:r>
    </w:p>
    <w:p w14:paraId="4E241335" w14:textId="123BB713" w:rsidR="008A1937" w:rsidRPr="003A6CD0" w:rsidRDefault="008A1937" w:rsidP="008A1937">
      <w:pPr>
        <w:spacing w:after="0" w:line="240" w:lineRule="auto"/>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 xml:space="preserve">(1) </w:t>
      </w:r>
      <w:r w:rsidR="00D43382" w:rsidRPr="003A6CD0">
        <w:rPr>
          <w:rFonts w:ascii="Times New Roman" w:eastAsia="Times New Roman" w:hAnsi="Times New Roman" w:cs="Times New Roman"/>
          <w:bCs/>
          <w:sz w:val="24"/>
          <w:szCs w:val="24"/>
          <w:lang w:eastAsia="hr-HR"/>
        </w:rPr>
        <w:t>U smislu ove odluke:</w:t>
      </w:r>
    </w:p>
    <w:p w14:paraId="55FCCB2E" w14:textId="77777777" w:rsidR="008A1937" w:rsidRPr="003A6CD0" w:rsidRDefault="008A1937" w:rsidP="008A1937">
      <w:pPr>
        <w:pStyle w:val="Odlomakpopisa"/>
        <w:spacing w:after="0" w:line="240" w:lineRule="auto"/>
        <w:rPr>
          <w:rFonts w:ascii="Times New Roman" w:eastAsia="Times New Roman" w:hAnsi="Times New Roman" w:cs="Times New Roman"/>
          <w:bCs/>
          <w:sz w:val="24"/>
          <w:szCs w:val="24"/>
          <w:lang w:eastAsia="hr-HR"/>
        </w:rPr>
      </w:pPr>
    </w:p>
    <w:p w14:paraId="321F8D78" w14:textId="59BB5E0E" w:rsidR="00451A77" w:rsidRPr="003A6CD0" w:rsidRDefault="00D43382"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
          <w:sz w:val="24"/>
          <w:szCs w:val="24"/>
          <w:lang w:eastAsia="hr-HR"/>
        </w:rPr>
        <w:t>javn</w:t>
      </w:r>
      <w:r w:rsidR="00451A77" w:rsidRPr="003A6CD0">
        <w:rPr>
          <w:rFonts w:ascii="Times New Roman" w:eastAsia="Times New Roman" w:hAnsi="Times New Roman" w:cs="Times New Roman"/>
          <w:i/>
          <w:sz w:val="24"/>
          <w:szCs w:val="24"/>
          <w:lang w:eastAsia="hr-HR"/>
        </w:rPr>
        <w:t>o</w:t>
      </w:r>
      <w:r w:rsidRPr="003A6CD0">
        <w:rPr>
          <w:rFonts w:ascii="Times New Roman" w:eastAsia="Times New Roman" w:hAnsi="Times New Roman" w:cs="Times New Roman"/>
          <w:i/>
          <w:sz w:val="24"/>
          <w:szCs w:val="24"/>
          <w:lang w:eastAsia="hr-HR"/>
        </w:rPr>
        <w:t>m parkirališ</w:t>
      </w:r>
      <w:r w:rsidR="00451A77" w:rsidRPr="003A6CD0">
        <w:rPr>
          <w:rFonts w:ascii="Times New Roman" w:eastAsia="Times New Roman" w:hAnsi="Times New Roman" w:cs="Times New Roman"/>
          <w:i/>
          <w:sz w:val="24"/>
          <w:szCs w:val="24"/>
          <w:lang w:eastAsia="hr-HR"/>
        </w:rPr>
        <w:t>nom površinom</w:t>
      </w:r>
      <w:r w:rsidRPr="003A6CD0">
        <w:rPr>
          <w:rFonts w:ascii="Times New Roman" w:eastAsia="Times New Roman" w:hAnsi="Times New Roman" w:cs="Times New Roman"/>
          <w:i/>
          <w:sz w:val="24"/>
          <w:szCs w:val="24"/>
          <w:lang w:eastAsia="hr-HR"/>
        </w:rPr>
        <w:t xml:space="preserve"> pod naplatom</w:t>
      </w:r>
      <w:r w:rsidRPr="003A6CD0">
        <w:rPr>
          <w:rFonts w:ascii="Times New Roman" w:eastAsia="Times New Roman" w:hAnsi="Times New Roman" w:cs="Times New Roman"/>
          <w:iCs/>
          <w:sz w:val="24"/>
          <w:szCs w:val="24"/>
          <w:lang w:eastAsia="hr-HR"/>
        </w:rPr>
        <w:t xml:space="preserve"> smatra se javna prometna površina</w:t>
      </w:r>
      <w:r w:rsidR="00451A77" w:rsidRPr="003A6CD0">
        <w:rPr>
          <w:rFonts w:ascii="Times New Roman" w:eastAsia="Times New Roman" w:hAnsi="Times New Roman" w:cs="Times New Roman"/>
          <w:iCs/>
          <w:sz w:val="24"/>
          <w:szCs w:val="24"/>
          <w:lang w:eastAsia="hr-HR"/>
        </w:rPr>
        <w:t xml:space="preserve"> </w:t>
      </w:r>
      <w:proofErr w:type="spellStart"/>
      <w:r w:rsidR="00451A77" w:rsidRPr="003A6CD0">
        <w:rPr>
          <w:rFonts w:ascii="Times New Roman" w:eastAsia="Times New Roman" w:hAnsi="Times New Roman" w:cs="Times New Roman"/>
          <w:iCs/>
          <w:sz w:val="24"/>
          <w:szCs w:val="24"/>
          <w:lang w:eastAsia="hr-HR"/>
        </w:rPr>
        <w:t>namije</w:t>
      </w:r>
      <w:proofErr w:type="spellEnd"/>
      <w:r w:rsidR="00451A77"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 xml:space="preserve"> </w:t>
      </w:r>
      <w:r w:rsidR="00451A77" w:rsidRPr="003A6CD0">
        <w:rPr>
          <w:rFonts w:ascii="Times New Roman" w:eastAsia="Times New Roman" w:hAnsi="Times New Roman" w:cs="Times New Roman"/>
          <w:iCs/>
          <w:sz w:val="24"/>
          <w:szCs w:val="24"/>
          <w:lang w:eastAsia="hr-HR"/>
        </w:rPr>
        <w:t xml:space="preserve">  </w:t>
      </w:r>
    </w:p>
    <w:p w14:paraId="3E3F17D1" w14:textId="4E75D9DF" w:rsidR="00451A77" w:rsidRPr="003A6CD0" w:rsidRDefault="00451A77"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njena isključivo za zaustavljanje i parkiranje</w:t>
      </w:r>
      <w:r w:rsidR="00FB4B29"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vozila na kojoj se obavlja naplata, a koju </w:t>
      </w:r>
      <w:r w:rsidRPr="003A6CD0">
        <w:rPr>
          <w:rFonts w:ascii="Times New Roman" w:eastAsia="Times New Roman" w:hAnsi="Times New Roman" w:cs="Times New Roman"/>
          <w:iCs/>
          <w:sz w:val="24"/>
          <w:szCs w:val="24"/>
          <w:lang w:eastAsia="hr-HR"/>
        </w:rPr>
        <w:t>odredi</w:t>
      </w:r>
    </w:p>
    <w:p w14:paraId="0E965280" w14:textId="5C1AAF5E" w:rsidR="00451A77" w:rsidRPr="003A6CD0" w:rsidRDefault="00451A77"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tijelo gradske uprave nadležno za poslove komunalnog gospodarstva i uređenja</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 grada, </w:t>
      </w:r>
      <w:proofErr w:type="spellStart"/>
      <w:r w:rsidRPr="003A6CD0">
        <w:rPr>
          <w:rFonts w:ascii="Times New Roman" w:eastAsia="Times New Roman" w:hAnsi="Times New Roman" w:cs="Times New Roman"/>
          <w:iCs/>
          <w:sz w:val="24"/>
          <w:szCs w:val="24"/>
          <w:lang w:eastAsia="hr-HR"/>
        </w:rPr>
        <w:t>ozna</w:t>
      </w:r>
      <w:proofErr w:type="spellEnd"/>
      <w:r w:rsidRPr="003A6CD0">
        <w:rPr>
          <w:rFonts w:ascii="Times New Roman" w:eastAsia="Times New Roman" w:hAnsi="Times New Roman" w:cs="Times New Roman"/>
          <w:iCs/>
          <w:sz w:val="24"/>
          <w:szCs w:val="24"/>
          <w:lang w:eastAsia="hr-HR"/>
        </w:rPr>
        <w:t>-</w:t>
      </w:r>
    </w:p>
    <w:p w14:paraId="7841C607" w14:textId="68F79E26" w:rsidR="00451A77" w:rsidRPr="003A6CD0" w:rsidRDefault="00451A77"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proofErr w:type="spellStart"/>
      <w:r w:rsidR="00D43382" w:rsidRPr="003A6CD0">
        <w:rPr>
          <w:rFonts w:ascii="Times New Roman" w:eastAsia="Times New Roman" w:hAnsi="Times New Roman" w:cs="Times New Roman"/>
          <w:iCs/>
          <w:sz w:val="24"/>
          <w:szCs w:val="24"/>
          <w:lang w:eastAsia="hr-HR"/>
        </w:rPr>
        <w:t>čena</w:t>
      </w:r>
      <w:proofErr w:type="spellEnd"/>
      <w:r w:rsidR="00D43382" w:rsidRPr="003A6CD0">
        <w:rPr>
          <w:rFonts w:ascii="Times New Roman" w:eastAsia="Times New Roman" w:hAnsi="Times New Roman" w:cs="Times New Roman"/>
          <w:iCs/>
          <w:sz w:val="24"/>
          <w:szCs w:val="24"/>
          <w:lang w:eastAsia="hr-HR"/>
        </w:rPr>
        <w:t xml:space="preserve"> </w:t>
      </w:r>
      <w:r w:rsidR="00FB4B29" w:rsidRPr="003A6CD0">
        <w:rPr>
          <w:rFonts w:ascii="Times New Roman" w:eastAsia="Times New Roman" w:hAnsi="Times New Roman" w:cs="Times New Roman"/>
          <w:iCs/>
          <w:sz w:val="24"/>
          <w:szCs w:val="24"/>
          <w:lang w:eastAsia="hr-HR"/>
        </w:rPr>
        <w:t>odgovara</w:t>
      </w:r>
      <w:r w:rsidR="00D43382" w:rsidRPr="003A6CD0">
        <w:rPr>
          <w:rFonts w:ascii="Times New Roman" w:eastAsia="Times New Roman" w:hAnsi="Times New Roman" w:cs="Times New Roman"/>
          <w:iCs/>
          <w:sz w:val="24"/>
          <w:szCs w:val="24"/>
          <w:lang w:eastAsia="hr-HR"/>
        </w:rPr>
        <w:t>jućom vertikalnom i horizontalnom prometnom signalizacijom na dijelu</w:t>
      </w:r>
      <w:r w:rsidRPr="003A6CD0">
        <w:rPr>
          <w:rFonts w:ascii="Times New Roman" w:eastAsia="Times New Roman" w:hAnsi="Times New Roman" w:cs="Times New Roman"/>
          <w:iCs/>
          <w:sz w:val="24"/>
          <w:szCs w:val="24"/>
          <w:lang w:eastAsia="hr-HR"/>
        </w:rPr>
        <w:t xml:space="preserve"> kolni-</w:t>
      </w:r>
    </w:p>
    <w:p w14:paraId="547B9AC0" w14:textId="24EC96FC" w:rsidR="00451A77" w:rsidRPr="003A6CD0" w:rsidRDefault="00451A77"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 ka, nogostupa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ili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na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ostalim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površinama</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 na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kojima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se mogu označiti, sukladno posebnim </w:t>
      </w:r>
    </w:p>
    <w:p w14:paraId="499A6C17" w14:textId="1280FB44" w:rsidR="00D43382" w:rsidRPr="003A6CD0" w:rsidRDefault="00451A77"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r w:rsidR="00FB4B29" w:rsidRPr="003A6CD0">
        <w:rPr>
          <w:rFonts w:ascii="Times New Roman" w:eastAsia="Times New Roman" w:hAnsi="Times New Roman" w:cs="Times New Roman"/>
          <w:iCs/>
          <w:sz w:val="24"/>
          <w:szCs w:val="24"/>
          <w:lang w:eastAsia="hr-HR"/>
        </w:rPr>
        <w:t>zakon</w:t>
      </w:r>
      <w:r w:rsidR="00D43382" w:rsidRPr="003A6CD0">
        <w:rPr>
          <w:rFonts w:ascii="Times New Roman" w:eastAsia="Times New Roman" w:hAnsi="Times New Roman" w:cs="Times New Roman"/>
          <w:iCs/>
          <w:sz w:val="24"/>
          <w:szCs w:val="24"/>
          <w:lang w:eastAsia="hr-HR"/>
        </w:rPr>
        <w:t>skim propisima;</w:t>
      </w:r>
    </w:p>
    <w:p w14:paraId="1D647903" w14:textId="3304AC21" w:rsidR="00321215" w:rsidRPr="003A6CD0" w:rsidRDefault="00D43382" w:rsidP="00FB4B29">
      <w:pPr>
        <w:spacing w:after="0" w:line="240" w:lineRule="auto"/>
        <w:jc w:val="both"/>
        <w:rPr>
          <w:rFonts w:ascii="Times New Roman" w:eastAsia="Times New Roman" w:hAnsi="Times New Roman" w:cs="Times New Roman"/>
          <w:i/>
          <w:sz w:val="24"/>
          <w:szCs w:val="24"/>
          <w:lang w:eastAsia="hr-HR"/>
        </w:rPr>
      </w:pPr>
      <w:r w:rsidRPr="003A6CD0">
        <w:rPr>
          <w:rFonts w:ascii="Times New Roman" w:eastAsia="Times New Roman" w:hAnsi="Times New Roman" w:cs="Times New Roman"/>
          <w:iCs/>
          <w:sz w:val="24"/>
          <w:szCs w:val="24"/>
          <w:lang w:eastAsia="hr-HR"/>
        </w:rPr>
        <w:t xml:space="preserve">- iznimno </w:t>
      </w:r>
      <w:r w:rsidR="00321215"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 xml:space="preserve">od </w:t>
      </w:r>
      <w:r w:rsidR="00321215"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prethodno</w:t>
      </w:r>
      <w:r w:rsidR="00FB4B29" w:rsidRPr="003A6CD0">
        <w:rPr>
          <w:rFonts w:ascii="Times New Roman" w:eastAsia="Times New Roman" w:hAnsi="Times New Roman" w:cs="Times New Roman"/>
          <w:iCs/>
          <w:sz w:val="24"/>
          <w:szCs w:val="24"/>
          <w:lang w:eastAsia="hr-HR"/>
        </w:rPr>
        <w:t xml:space="preserve"> </w:t>
      </w:r>
      <w:r w:rsidR="00321215"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navedenog</w:t>
      </w:r>
      <w:r w:rsidR="00321215"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 xml:space="preserve"> u</w:t>
      </w:r>
      <w:r w:rsidR="00FB4B29"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ovom</w:t>
      </w:r>
      <w:r w:rsidR="00321215"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 xml:space="preserve"> članku</w:t>
      </w:r>
      <w:r w:rsidR="00321215"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 xml:space="preserve"> </w:t>
      </w:r>
      <w:r w:rsidR="00321215" w:rsidRPr="003A6CD0">
        <w:rPr>
          <w:rFonts w:ascii="Times New Roman" w:eastAsia="Times New Roman" w:hAnsi="Times New Roman" w:cs="Times New Roman"/>
          <w:i/>
          <w:sz w:val="24"/>
          <w:szCs w:val="24"/>
          <w:lang w:eastAsia="hr-HR"/>
        </w:rPr>
        <w:t xml:space="preserve">javnom  parkirališnom  površinom  </w:t>
      </w:r>
      <w:r w:rsidRPr="003A6CD0">
        <w:rPr>
          <w:rFonts w:ascii="Times New Roman" w:eastAsia="Times New Roman" w:hAnsi="Times New Roman" w:cs="Times New Roman"/>
          <w:i/>
          <w:sz w:val="24"/>
          <w:szCs w:val="24"/>
          <w:lang w:eastAsia="hr-HR"/>
        </w:rPr>
        <w:t xml:space="preserve">pod </w:t>
      </w:r>
      <w:r w:rsidR="00321215" w:rsidRPr="003A6CD0">
        <w:rPr>
          <w:rFonts w:ascii="Times New Roman" w:eastAsia="Times New Roman" w:hAnsi="Times New Roman" w:cs="Times New Roman"/>
          <w:i/>
          <w:sz w:val="24"/>
          <w:szCs w:val="24"/>
          <w:lang w:eastAsia="hr-HR"/>
        </w:rPr>
        <w:t xml:space="preserve">  </w:t>
      </w:r>
    </w:p>
    <w:p w14:paraId="6E07F9BA" w14:textId="572C78DB" w:rsidR="00321215" w:rsidRPr="003A6CD0" w:rsidRDefault="00321215"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
          <w:sz w:val="24"/>
          <w:szCs w:val="24"/>
          <w:lang w:eastAsia="hr-HR"/>
        </w:rPr>
        <w:t xml:space="preserve">  </w:t>
      </w:r>
      <w:r w:rsidR="00D43382" w:rsidRPr="003A6CD0">
        <w:rPr>
          <w:rFonts w:ascii="Times New Roman" w:eastAsia="Times New Roman" w:hAnsi="Times New Roman" w:cs="Times New Roman"/>
          <w:i/>
          <w:sz w:val="24"/>
          <w:szCs w:val="24"/>
          <w:lang w:eastAsia="hr-HR"/>
        </w:rPr>
        <w:t>naplatom</w:t>
      </w:r>
      <w:r w:rsidR="00D43382" w:rsidRPr="003A6CD0">
        <w:rPr>
          <w:rFonts w:ascii="Times New Roman" w:eastAsia="Times New Roman" w:hAnsi="Times New Roman" w:cs="Times New Roman"/>
          <w:iCs/>
          <w:sz w:val="24"/>
          <w:szCs w:val="24"/>
          <w:lang w:eastAsia="hr-HR"/>
        </w:rPr>
        <w:t xml:space="preserve">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smatra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se</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 i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javna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prometna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površina </w:t>
      </w:r>
      <w:r w:rsidR="00FB4B29"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namijenjena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isključivo </w:t>
      </w: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za </w:t>
      </w:r>
      <w:r w:rsidR="00FB4B29"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zaustavljanje i </w:t>
      </w:r>
    </w:p>
    <w:p w14:paraId="49978E2A" w14:textId="1C097E8F" w:rsidR="00321215" w:rsidRPr="003A6CD0" w:rsidRDefault="00321215"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t xml:space="preserve">  </w:t>
      </w:r>
      <w:r w:rsidR="00D43382" w:rsidRPr="003A6CD0">
        <w:rPr>
          <w:rFonts w:ascii="Times New Roman" w:eastAsia="Times New Roman" w:hAnsi="Times New Roman" w:cs="Times New Roman"/>
          <w:iCs/>
          <w:sz w:val="24"/>
          <w:szCs w:val="24"/>
          <w:lang w:eastAsia="hr-HR"/>
        </w:rPr>
        <w:t xml:space="preserve">parkiranje vozila, bez </w:t>
      </w:r>
      <w:r w:rsidRPr="003A6CD0">
        <w:rPr>
          <w:rFonts w:ascii="Times New Roman" w:eastAsia="Times New Roman" w:hAnsi="Times New Roman" w:cs="Times New Roman"/>
          <w:iCs/>
          <w:sz w:val="24"/>
          <w:szCs w:val="24"/>
          <w:lang w:eastAsia="hr-HR"/>
        </w:rPr>
        <w:t>s</w:t>
      </w:r>
      <w:r w:rsidR="00D43382" w:rsidRPr="003A6CD0">
        <w:rPr>
          <w:rFonts w:ascii="Times New Roman" w:eastAsia="Times New Roman" w:hAnsi="Times New Roman" w:cs="Times New Roman"/>
          <w:iCs/>
          <w:sz w:val="24"/>
          <w:szCs w:val="24"/>
          <w:lang w:eastAsia="hr-HR"/>
        </w:rPr>
        <w:t xml:space="preserve">uvremenog kolničkog zastora te sadrži propisanu vertikalnu prometnu </w:t>
      </w:r>
    </w:p>
    <w:p w14:paraId="7631262B" w14:textId="68CD036E" w:rsidR="00D43382" w:rsidRPr="003A6CD0" w:rsidRDefault="00321215" w:rsidP="00FB4B29">
      <w:pPr>
        <w:spacing w:after="0" w:line="240" w:lineRule="auto"/>
        <w:jc w:val="both"/>
        <w:rPr>
          <w:rFonts w:ascii="Times New Roman" w:eastAsia="Times New Roman" w:hAnsi="Times New Roman" w:cs="Times New Roman"/>
          <w:iCs/>
          <w:sz w:val="24"/>
          <w:szCs w:val="24"/>
          <w:lang w:eastAsia="hr-HR"/>
        </w:rPr>
      </w:pPr>
      <w:r w:rsidRPr="003A6CD0">
        <w:rPr>
          <w:rFonts w:ascii="Times New Roman" w:eastAsia="Times New Roman" w:hAnsi="Times New Roman" w:cs="Times New Roman"/>
          <w:iCs/>
          <w:sz w:val="24"/>
          <w:szCs w:val="24"/>
          <w:lang w:eastAsia="hr-HR"/>
        </w:rPr>
        <w:lastRenderedPageBreak/>
        <w:t xml:space="preserve">  </w:t>
      </w:r>
      <w:r w:rsidR="00D43382" w:rsidRPr="003A6CD0">
        <w:rPr>
          <w:rFonts w:ascii="Times New Roman" w:eastAsia="Times New Roman" w:hAnsi="Times New Roman" w:cs="Times New Roman"/>
          <w:iCs/>
          <w:sz w:val="24"/>
          <w:szCs w:val="24"/>
          <w:lang w:eastAsia="hr-HR"/>
        </w:rPr>
        <w:t xml:space="preserve">signalizaciju; </w:t>
      </w:r>
    </w:p>
    <w:p w14:paraId="28666B45" w14:textId="62FFE952" w:rsidR="009B065D" w:rsidRPr="003A6CD0" w:rsidRDefault="00D43382" w:rsidP="00FB4B29">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eastAsia="Times New Roman" w:hAnsi="Times New Roman" w:cs="Times New Roman"/>
          <w:iCs/>
          <w:sz w:val="24"/>
          <w:szCs w:val="24"/>
          <w:lang w:eastAsia="hr-HR"/>
        </w:rPr>
        <w:t xml:space="preserve">- </w:t>
      </w:r>
      <w:r w:rsidRPr="003A6CD0">
        <w:rPr>
          <w:rFonts w:ascii="Times New Roman" w:hAnsi="Times New Roman" w:cs="Times New Roman"/>
          <w:i/>
          <w:iCs/>
          <w:color w:val="000000"/>
          <w:sz w:val="24"/>
          <w:szCs w:val="24"/>
          <w:shd w:val="clear" w:color="auto" w:fill="FFFFFF"/>
        </w:rPr>
        <w:t>parkirališno</w:t>
      </w:r>
      <w:r w:rsidR="00FB4B29" w:rsidRPr="003A6CD0">
        <w:rPr>
          <w:rFonts w:ascii="Times New Roman" w:hAnsi="Times New Roman" w:cs="Times New Roman"/>
          <w:i/>
          <w:iCs/>
          <w:color w:val="000000"/>
          <w:sz w:val="24"/>
          <w:szCs w:val="24"/>
          <w:shd w:val="clear" w:color="auto" w:fill="FFFFFF"/>
        </w:rPr>
        <w:t xml:space="preserve"> </w:t>
      </w:r>
      <w:r w:rsidRPr="003A6CD0">
        <w:rPr>
          <w:rFonts w:ascii="Times New Roman" w:hAnsi="Times New Roman" w:cs="Times New Roman"/>
          <w:i/>
          <w:iCs/>
          <w:color w:val="000000"/>
          <w:sz w:val="24"/>
          <w:szCs w:val="24"/>
          <w:shd w:val="clear" w:color="auto" w:fill="FFFFFF"/>
        </w:rPr>
        <w:t xml:space="preserve"> mjesto</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je dio javn</w:t>
      </w:r>
      <w:r w:rsidR="009B065D" w:rsidRPr="003A6CD0">
        <w:rPr>
          <w:rFonts w:ascii="Times New Roman" w:hAnsi="Times New Roman" w:cs="Times New Roman"/>
          <w:color w:val="000000"/>
          <w:sz w:val="24"/>
          <w:szCs w:val="24"/>
          <w:shd w:val="clear" w:color="auto" w:fill="FFFFFF"/>
        </w:rPr>
        <w:t>e</w:t>
      </w:r>
      <w:r w:rsidR="00F70CE3" w:rsidRPr="003A6CD0">
        <w:rPr>
          <w:rFonts w:ascii="Times New Roman" w:hAnsi="Times New Roman" w:cs="Times New Roman"/>
          <w:color w:val="000000"/>
          <w:sz w:val="24"/>
          <w:szCs w:val="24"/>
          <w:shd w:val="clear" w:color="auto" w:fill="FFFFFF"/>
        </w:rPr>
        <w:t xml:space="preserve"> parkirališ</w:t>
      </w:r>
      <w:r w:rsidR="009B065D" w:rsidRPr="003A6CD0">
        <w:rPr>
          <w:rFonts w:ascii="Times New Roman" w:hAnsi="Times New Roman" w:cs="Times New Roman"/>
          <w:color w:val="000000"/>
          <w:sz w:val="24"/>
          <w:szCs w:val="24"/>
          <w:shd w:val="clear" w:color="auto" w:fill="FFFFFF"/>
        </w:rPr>
        <w:t>ne površine</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namijenjen</w:t>
      </w:r>
      <w:r w:rsidR="00661D0A" w:rsidRPr="003A6CD0">
        <w:rPr>
          <w:rFonts w:ascii="Times New Roman" w:hAnsi="Times New Roman" w:cs="Times New Roman"/>
          <w:color w:val="000000"/>
          <w:sz w:val="24"/>
          <w:szCs w:val="24"/>
          <w:shd w:val="clear" w:color="auto" w:fill="FFFFFF"/>
        </w:rPr>
        <w:t>e</w:t>
      </w:r>
      <w:r w:rsidRPr="003A6CD0">
        <w:rPr>
          <w:rFonts w:ascii="Times New Roman" w:hAnsi="Times New Roman" w:cs="Times New Roman"/>
          <w:color w:val="000000"/>
          <w:sz w:val="24"/>
          <w:szCs w:val="24"/>
          <w:shd w:val="clear" w:color="auto" w:fill="FFFFFF"/>
        </w:rPr>
        <w:t xml:space="preserve"> parkiranju jednog vozila i </w:t>
      </w:r>
    </w:p>
    <w:p w14:paraId="4425CDB5" w14:textId="0CE4D9F4" w:rsidR="00D43382" w:rsidRPr="003A6CD0" w:rsidRDefault="009B065D" w:rsidP="00FB4B29">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hAnsi="Times New Roman" w:cs="Times New Roman"/>
          <w:color w:val="000000"/>
          <w:sz w:val="24"/>
          <w:szCs w:val="24"/>
          <w:shd w:val="clear" w:color="auto" w:fill="FFFFFF"/>
        </w:rPr>
        <w:t xml:space="preserve">  o</w:t>
      </w:r>
      <w:r w:rsidR="00F70CE3" w:rsidRPr="003A6CD0">
        <w:rPr>
          <w:rFonts w:ascii="Times New Roman" w:hAnsi="Times New Roman" w:cs="Times New Roman"/>
          <w:color w:val="000000"/>
          <w:sz w:val="24"/>
          <w:szCs w:val="24"/>
          <w:shd w:val="clear" w:color="auto" w:fill="FFFFFF"/>
        </w:rPr>
        <w:t>značen</w:t>
      </w:r>
      <w:r w:rsidRPr="003A6CD0">
        <w:rPr>
          <w:rFonts w:ascii="Times New Roman" w:hAnsi="Times New Roman" w:cs="Times New Roman"/>
          <w:color w:val="000000"/>
          <w:sz w:val="24"/>
          <w:szCs w:val="24"/>
          <w:shd w:val="clear" w:color="auto" w:fill="FFFFFF"/>
        </w:rPr>
        <w:t xml:space="preserve">o </w:t>
      </w:r>
      <w:r w:rsidR="00D43382" w:rsidRPr="003A6CD0">
        <w:rPr>
          <w:rFonts w:ascii="Times New Roman" w:hAnsi="Times New Roman" w:cs="Times New Roman"/>
          <w:color w:val="000000"/>
          <w:sz w:val="24"/>
          <w:szCs w:val="24"/>
          <w:shd w:val="clear" w:color="auto" w:fill="FFFFFF"/>
        </w:rPr>
        <w:t>odgovarajućom prometnom signalizacijom;</w:t>
      </w:r>
    </w:p>
    <w:p w14:paraId="1231F5E3" w14:textId="77777777" w:rsidR="009B065D" w:rsidRPr="003A6CD0" w:rsidRDefault="00D43382" w:rsidP="00FB4B29">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i/>
          <w:iCs/>
          <w:color w:val="000000"/>
          <w:sz w:val="24"/>
          <w:szCs w:val="24"/>
          <w:shd w:val="clear" w:color="auto" w:fill="FFFFFF"/>
        </w:rPr>
        <w:t>parkirališna</w:t>
      </w:r>
      <w:r w:rsidR="007E5A50" w:rsidRPr="003A6CD0">
        <w:rPr>
          <w:rFonts w:ascii="Times New Roman" w:hAnsi="Times New Roman" w:cs="Times New Roman"/>
          <w:i/>
          <w:iCs/>
          <w:color w:val="000000"/>
          <w:sz w:val="24"/>
          <w:szCs w:val="24"/>
          <w:shd w:val="clear" w:color="auto" w:fill="FFFFFF"/>
        </w:rPr>
        <w:t xml:space="preserve"> </w:t>
      </w:r>
      <w:r w:rsidRPr="003A6CD0">
        <w:rPr>
          <w:rFonts w:ascii="Times New Roman" w:hAnsi="Times New Roman" w:cs="Times New Roman"/>
          <w:i/>
          <w:iCs/>
          <w:color w:val="000000"/>
          <w:sz w:val="24"/>
          <w:szCs w:val="24"/>
          <w:shd w:val="clear" w:color="auto" w:fill="FFFFFF"/>
        </w:rPr>
        <w:t xml:space="preserve"> zona</w:t>
      </w:r>
      <w:r w:rsidRPr="003A6CD0">
        <w:rPr>
          <w:rFonts w:ascii="Times New Roman" w:hAnsi="Times New Roman" w:cs="Times New Roman"/>
          <w:color w:val="000000"/>
          <w:sz w:val="24"/>
          <w:szCs w:val="24"/>
          <w:shd w:val="clear" w:color="auto" w:fill="FFFFFF"/>
        </w:rPr>
        <w:t xml:space="preserve"> </w:t>
      </w:r>
      <w:r w:rsidR="007E5A50"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je</w:t>
      </w:r>
      <w:r w:rsidR="007E5A50"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 dio </w:t>
      </w:r>
      <w:r w:rsidR="009B065D" w:rsidRPr="003A6CD0">
        <w:rPr>
          <w:rFonts w:ascii="Times New Roman" w:hAnsi="Times New Roman" w:cs="Times New Roman"/>
          <w:color w:val="000000"/>
          <w:sz w:val="24"/>
          <w:szCs w:val="24"/>
          <w:shd w:val="clear" w:color="auto" w:fill="FFFFFF"/>
        </w:rPr>
        <w:t xml:space="preserve">javne parkirališne površine </w:t>
      </w:r>
      <w:r w:rsidRPr="003A6CD0">
        <w:rPr>
          <w:rFonts w:ascii="Times New Roman" w:hAnsi="Times New Roman" w:cs="Times New Roman"/>
          <w:color w:val="000000"/>
          <w:sz w:val="24"/>
          <w:szCs w:val="24"/>
          <w:shd w:val="clear" w:color="auto" w:fill="FFFFFF"/>
        </w:rPr>
        <w:t>na koj</w:t>
      </w:r>
      <w:r w:rsidR="009B065D" w:rsidRPr="003A6CD0">
        <w:rPr>
          <w:rFonts w:ascii="Times New Roman" w:hAnsi="Times New Roman" w:cs="Times New Roman"/>
          <w:color w:val="000000"/>
          <w:sz w:val="24"/>
          <w:szCs w:val="24"/>
          <w:shd w:val="clear" w:color="auto" w:fill="FFFFFF"/>
        </w:rPr>
        <w:t>oj</w:t>
      </w:r>
      <w:r w:rsidRPr="003A6CD0">
        <w:rPr>
          <w:rFonts w:ascii="Times New Roman" w:hAnsi="Times New Roman" w:cs="Times New Roman"/>
          <w:color w:val="000000"/>
          <w:sz w:val="24"/>
          <w:szCs w:val="24"/>
          <w:shd w:val="clear" w:color="auto" w:fill="FFFFFF"/>
        </w:rPr>
        <w:t xml:space="preserve"> je uvedena naplata u određenom </w:t>
      </w:r>
      <w:r w:rsidR="009B065D" w:rsidRPr="003A6CD0">
        <w:rPr>
          <w:rFonts w:ascii="Times New Roman" w:hAnsi="Times New Roman" w:cs="Times New Roman"/>
          <w:color w:val="000000"/>
          <w:sz w:val="24"/>
          <w:szCs w:val="24"/>
          <w:shd w:val="clear" w:color="auto" w:fill="FFFFFF"/>
        </w:rPr>
        <w:t xml:space="preserve"> </w:t>
      </w:r>
    </w:p>
    <w:p w14:paraId="47328589" w14:textId="763B43F5" w:rsidR="00D43382" w:rsidRPr="003A6CD0" w:rsidRDefault="009B065D" w:rsidP="00FB4B29">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hAnsi="Times New Roman" w:cs="Times New Roman"/>
          <w:color w:val="000000"/>
          <w:sz w:val="24"/>
          <w:szCs w:val="24"/>
          <w:shd w:val="clear" w:color="auto" w:fill="FFFFFF"/>
        </w:rPr>
        <w:t xml:space="preserve">  </w:t>
      </w:r>
      <w:r w:rsidR="00A92849" w:rsidRPr="003A6CD0">
        <w:rPr>
          <w:rFonts w:ascii="Times New Roman" w:hAnsi="Times New Roman" w:cs="Times New Roman"/>
          <w:color w:val="000000"/>
          <w:sz w:val="24"/>
          <w:szCs w:val="24"/>
          <w:shd w:val="clear" w:color="auto" w:fill="FFFFFF"/>
        </w:rPr>
        <w:t>d</w:t>
      </w:r>
      <w:r w:rsidR="007E5A50" w:rsidRPr="003A6CD0">
        <w:rPr>
          <w:rFonts w:ascii="Times New Roman" w:hAnsi="Times New Roman" w:cs="Times New Roman"/>
          <w:color w:val="000000"/>
          <w:sz w:val="24"/>
          <w:szCs w:val="24"/>
          <w:shd w:val="clear" w:color="auto" w:fill="FFFFFF"/>
        </w:rPr>
        <w:t>ijelu</w:t>
      </w:r>
      <w:r w:rsidRPr="003A6CD0">
        <w:rPr>
          <w:rFonts w:ascii="Times New Roman" w:hAnsi="Times New Roman" w:cs="Times New Roman"/>
          <w:color w:val="000000"/>
          <w:sz w:val="24"/>
          <w:szCs w:val="24"/>
          <w:shd w:val="clear" w:color="auto" w:fill="FFFFFF"/>
        </w:rPr>
        <w:t xml:space="preserve"> </w:t>
      </w:r>
      <w:r w:rsidR="007E5A50" w:rsidRPr="003A6CD0">
        <w:rPr>
          <w:rFonts w:ascii="Times New Roman" w:hAnsi="Times New Roman" w:cs="Times New Roman"/>
          <w:color w:val="000000"/>
          <w:sz w:val="24"/>
          <w:szCs w:val="24"/>
          <w:shd w:val="clear" w:color="auto" w:fill="FFFFFF"/>
        </w:rPr>
        <w:t>g</w:t>
      </w:r>
      <w:r w:rsidR="00D43382" w:rsidRPr="003A6CD0">
        <w:rPr>
          <w:rFonts w:ascii="Times New Roman" w:hAnsi="Times New Roman" w:cs="Times New Roman"/>
          <w:color w:val="000000"/>
          <w:sz w:val="24"/>
          <w:szCs w:val="24"/>
          <w:shd w:val="clear" w:color="auto" w:fill="FFFFFF"/>
        </w:rPr>
        <w:t>rada Vinkovaca;</w:t>
      </w:r>
    </w:p>
    <w:p w14:paraId="2A4D353E" w14:textId="4E82946F" w:rsidR="00F83D0A" w:rsidRPr="003A6CD0" w:rsidRDefault="00D43382" w:rsidP="00FB4B29">
      <w:pPr>
        <w:spacing w:after="0" w:line="240" w:lineRule="auto"/>
        <w:jc w:val="both"/>
        <w:rPr>
          <w:rFonts w:ascii="Times New Roman" w:eastAsia="Times New Roman" w:hAnsi="Times New Roman" w:cs="Times New Roman"/>
          <w:sz w:val="24"/>
          <w:szCs w:val="24"/>
          <w:lang w:eastAsia="hr-HR"/>
        </w:rPr>
      </w:pPr>
      <w:r w:rsidRPr="003A6CD0">
        <w:rPr>
          <w:rFonts w:ascii="Times New Roman" w:hAnsi="Times New Roman" w:cs="Times New Roman"/>
          <w:bCs/>
          <w:sz w:val="24"/>
          <w:szCs w:val="24"/>
        </w:rPr>
        <w:t xml:space="preserve">- </w:t>
      </w:r>
      <w:r w:rsidRPr="003A6CD0">
        <w:rPr>
          <w:rFonts w:ascii="Times New Roman" w:hAnsi="Times New Roman" w:cs="Times New Roman"/>
          <w:bCs/>
          <w:i/>
          <w:iCs/>
          <w:sz w:val="24"/>
          <w:szCs w:val="24"/>
        </w:rPr>
        <w:t>parkirališna</w:t>
      </w:r>
      <w:r w:rsidRPr="003A6CD0">
        <w:rPr>
          <w:rFonts w:ascii="Times New Roman" w:eastAsia="Times New Roman" w:hAnsi="Times New Roman" w:cs="Times New Roman"/>
          <w:i/>
          <w:iCs/>
          <w:sz w:val="24"/>
          <w:szCs w:val="24"/>
          <w:lang w:eastAsia="hr-HR"/>
        </w:rPr>
        <w:t xml:space="preserve"> karta</w:t>
      </w:r>
      <w:r w:rsidRPr="003A6CD0">
        <w:rPr>
          <w:rFonts w:ascii="Times New Roman" w:eastAsia="Times New Roman" w:hAnsi="Times New Roman" w:cs="Times New Roman"/>
          <w:sz w:val="24"/>
          <w:szCs w:val="24"/>
          <w:lang w:eastAsia="hr-HR"/>
        </w:rPr>
        <w:t xml:space="preserve"> je</w:t>
      </w:r>
      <w:r w:rsidR="00F83D0A"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sz w:val="24"/>
          <w:szCs w:val="24"/>
          <w:lang w:eastAsia="hr-HR"/>
        </w:rPr>
        <w:t>isprava kojom se dokazuje da je za određeno vozilo plaćena odgovara</w:t>
      </w:r>
      <w:r w:rsidR="00F83D0A" w:rsidRPr="003A6CD0">
        <w:rPr>
          <w:rFonts w:ascii="Times New Roman" w:eastAsia="Times New Roman" w:hAnsi="Times New Roman" w:cs="Times New Roman"/>
          <w:sz w:val="24"/>
          <w:szCs w:val="24"/>
          <w:lang w:eastAsia="hr-HR"/>
        </w:rPr>
        <w:t xml:space="preserve"> -</w:t>
      </w:r>
    </w:p>
    <w:p w14:paraId="56413677" w14:textId="08D24F14" w:rsidR="00D43382" w:rsidRPr="003A6CD0" w:rsidRDefault="00F83D0A" w:rsidP="00FB4B29">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w:t>
      </w:r>
      <w:proofErr w:type="spellStart"/>
      <w:r w:rsidRPr="003A6CD0">
        <w:rPr>
          <w:rFonts w:ascii="Times New Roman" w:eastAsia="Times New Roman" w:hAnsi="Times New Roman" w:cs="Times New Roman"/>
          <w:sz w:val="24"/>
          <w:szCs w:val="24"/>
          <w:lang w:eastAsia="hr-HR"/>
        </w:rPr>
        <w:t>ju</w:t>
      </w:r>
      <w:r w:rsidR="00D43382" w:rsidRPr="003A6CD0">
        <w:rPr>
          <w:rFonts w:ascii="Times New Roman" w:eastAsia="Times New Roman" w:hAnsi="Times New Roman" w:cs="Times New Roman"/>
          <w:sz w:val="24"/>
          <w:szCs w:val="24"/>
          <w:lang w:eastAsia="hr-HR"/>
        </w:rPr>
        <w:t>ća</w:t>
      </w:r>
      <w:proofErr w:type="spellEnd"/>
      <w:r w:rsidRPr="003A6CD0">
        <w:rPr>
          <w:rFonts w:ascii="Times New Roman" w:eastAsia="Times New Roman" w:hAnsi="Times New Roman" w:cs="Times New Roman"/>
          <w:sz w:val="24"/>
          <w:szCs w:val="24"/>
          <w:lang w:eastAsia="hr-HR"/>
        </w:rPr>
        <w:t xml:space="preserve"> </w:t>
      </w:r>
      <w:r w:rsidR="00D43382" w:rsidRPr="003A6CD0">
        <w:rPr>
          <w:rFonts w:ascii="Times New Roman" w:eastAsia="Times New Roman" w:hAnsi="Times New Roman" w:cs="Times New Roman"/>
          <w:sz w:val="24"/>
          <w:szCs w:val="24"/>
          <w:lang w:eastAsia="hr-HR"/>
        </w:rPr>
        <w:t>naknada za parkiranje sukladno zoni parkiranja za određeno vrijeme trajanja parkiranja;</w:t>
      </w:r>
    </w:p>
    <w:p w14:paraId="3EAB19FA" w14:textId="77777777" w:rsidR="0063730A" w:rsidRPr="003A6CD0" w:rsidRDefault="00D43382" w:rsidP="00FB4B29">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i/>
          <w:iCs/>
          <w:sz w:val="24"/>
          <w:szCs w:val="24"/>
          <w:lang w:eastAsia="hr-HR"/>
        </w:rPr>
        <w:t>v</w:t>
      </w:r>
      <w:r w:rsidRPr="003A6CD0">
        <w:rPr>
          <w:rFonts w:ascii="Times New Roman" w:hAnsi="Times New Roman" w:cs="Times New Roman"/>
          <w:i/>
          <w:iCs/>
          <w:color w:val="000000"/>
          <w:sz w:val="24"/>
          <w:szCs w:val="24"/>
          <w:shd w:val="clear" w:color="auto" w:fill="FFFFFF"/>
        </w:rPr>
        <w:t>ozilo</w:t>
      </w:r>
      <w:r w:rsidRPr="003A6CD0">
        <w:rPr>
          <w:rFonts w:ascii="Times New Roman" w:hAnsi="Times New Roman" w:cs="Times New Roman"/>
          <w:color w:val="000000"/>
          <w:sz w:val="24"/>
          <w:szCs w:val="24"/>
          <w:shd w:val="clear" w:color="auto" w:fill="FFFFFF"/>
        </w:rPr>
        <w:t xml:space="preserve"> je </w:t>
      </w:r>
      <w:r w:rsidR="0063730A" w:rsidRPr="003A6CD0">
        <w:rPr>
          <w:rFonts w:ascii="Times New Roman" w:hAnsi="Times New Roman" w:cs="Times New Roman"/>
          <w:color w:val="000000"/>
          <w:sz w:val="24"/>
          <w:szCs w:val="24"/>
          <w:shd w:val="clear" w:color="auto" w:fill="FFFFFF"/>
        </w:rPr>
        <w:t>svako prijevozno sredstvo</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namijenjeno</w:t>
      </w:r>
      <w:r w:rsidR="0063730A" w:rsidRPr="003A6CD0">
        <w:rPr>
          <w:rFonts w:ascii="Times New Roman" w:hAnsi="Times New Roman" w:cs="Times New Roman"/>
          <w:color w:val="000000"/>
          <w:sz w:val="24"/>
          <w:szCs w:val="24"/>
          <w:shd w:val="clear" w:color="auto" w:fill="FFFFFF"/>
        </w:rPr>
        <w:t xml:space="preserve"> za kretanje po cesti, a čije dimenzije u svrhu </w:t>
      </w:r>
    </w:p>
    <w:p w14:paraId="512ED763" w14:textId="07E0AF1B" w:rsidR="00994FFD" w:rsidRPr="003A6CD0" w:rsidRDefault="0063730A" w:rsidP="00FB4B29">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hAnsi="Times New Roman" w:cs="Times New Roman"/>
          <w:color w:val="000000"/>
          <w:sz w:val="24"/>
          <w:szCs w:val="24"/>
          <w:shd w:val="clear" w:color="auto" w:fill="FFFFFF"/>
        </w:rPr>
        <w:t xml:space="preserve">  parkiranja ulaze u gabarite jednog parkirališnog mjesta</w:t>
      </w:r>
      <w:r w:rsidR="00D43382" w:rsidRPr="003A6CD0">
        <w:rPr>
          <w:rFonts w:ascii="Times New Roman" w:hAnsi="Times New Roman" w:cs="Times New Roman"/>
          <w:color w:val="000000"/>
          <w:sz w:val="24"/>
          <w:szCs w:val="24"/>
          <w:shd w:val="clear" w:color="auto" w:fill="FFFFFF"/>
        </w:rPr>
        <w:t>;</w:t>
      </w:r>
    </w:p>
    <w:p w14:paraId="7BF9453D" w14:textId="33204B40" w:rsidR="00D43382" w:rsidRPr="003A6CD0" w:rsidRDefault="00D43382" w:rsidP="00FB4B29">
      <w:pPr>
        <w:shd w:val="clear" w:color="auto" w:fill="FFFFFF"/>
        <w:spacing w:after="0" w:line="240" w:lineRule="auto"/>
        <w:jc w:val="both"/>
        <w:rPr>
          <w:rFonts w:ascii="Times New Roman" w:hAnsi="Times New Roman" w:cs="Times New Roman"/>
          <w:color w:val="000000"/>
          <w:sz w:val="24"/>
          <w:szCs w:val="24"/>
          <w:shd w:val="clear" w:color="auto" w:fill="FFFFFF"/>
        </w:rPr>
      </w:pPr>
      <w:r w:rsidRPr="003A6CD0">
        <w:rPr>
          <w:rFonts w:ascii="Times New Roman" w:hAnsi="Times New Roman" w:cs="Times New Roman"/>
          <w:color w:val="000000"/>
          <w:sz w:val="20"/>
          <w:szCs w:val="20"/>
          <w:shd w:val="clear" w:color="auto" w:fill="FFFFFF"/>
        </w:rPr>
        <w:t xml:space="preserve">- </w:t>
      </w:r>
      <w:r w:rsidRPr="003A6CD0">
        <w:rPr>
          <w:rFonts w:ascii="Times New Roman" w:hAnsi="Times New Roman" w:cs="Times New Roman"/>
          <w:i/>
          <w:iCs/>
          <w:color w:val="000000"/>
          <w:sz w:val="24"/>
          <w:szCs w:val="24"/>
          <w:shd w:val="clear" w:color="auto" w:fill="FFFFFF"/>
        </w:rPr>
        <w:t xml:space="preserve">organizator </w:t>
      </w:r>
      <w:r w:rsidR="00FB4B29" w:rsidRPr="003A6CD0">
        <w:rPr>
          <w:rFonts w:ascii="Times New Roman" w:hAnsi="Times New Roman" w:cs="Times New Roman"/>
          <w:i/>
          <w:iCs/>
          <w:color w:val="000000"/>
          <w:sz w:val="24"/>
          <w:szCs w:val="24"/>
          <w:shd w:val="clear" w:color="auto" w:fill="FFFFFF"/>
        </w:rPr>
        <w:t xml:space="preserve"> </w:t>
      </w:r>
      <w:r w:rsidRPr="003A6CD0">
        <w:rPr>
          <w:rFonts w:ascii="Times New Roman" w:hAnsi="Times New Roman" w:cs="Times New Roman"/>
          <w:i/>
          <w:iCs/>
          <w:color w:val="000000"/>
          <w:sz w:val="24"/>
          <w:szCs w:val="24"/>
          <w:shd w:val="clear" w:color="auto" w:fill="FFFFFF"/>
        </w:rPr>
        <w:t>parkiranja</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 je osoba</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 koja </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obavlja </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tehničke</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 i organizacijske</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 poslove, </w:t>
      </w:r>
      <w:r w:rsidR="00FB4B29" w:rsidRPr="003A6CD0">
        <w:rPr>
          <w:rFonts w:ascii="Times New Roman" w:hAnsi="Times New Roman" w:cs="Times New Roman"/>
          <w:color w:val="000000"/>
          <w:sz w:val="24"/>
          <w:szCs w:val="24"/>
          <w:shd w:val="clear" w:color="auto" w:fill="FFFFFF"/>
        </w:rPr>
        <w:t xml:space="preserve"> </w:t>
      </w:r>
      <w:r w:rsidRPr="003A6CD0">
        <w:rPr>
          <w:rFonts w:ascii="Times New Roman" w:hAnsi="Times New Roman" w:cs="Times New Roman"/>
          <w:color w:val="000000"/>
          <w:sz w:val="24"/>
          <w:szCs w:val="24"/>
          <w:shd w:val="clear" w:color="auto" w:fill="FFFFFF"/>
        </w:rPr>
        <w:t xml:space="preserve">naplatu i </w:t>
      </w:r>
    </w:p>
    <w:p w14:paraId="24E23CB5" w14:textId="2262F50D" w:rsidR="00D43382" w:rsidRPr="003A6CD0" w:rsidRDefault="00D43382" w:rsidP="00FB4B29">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A6CD0">
        <w:rPr>
          <w:rFonts w:ascii="Times New Roman" w:hAnsi="Times New Roman" w:cs="Times New Roman"/>
          <w:color w:val="000000"/>
          <w:sz w:val="24"/>
          <w:szCs w:val="24"/>
          <w:shd w:val="clear" w:color="auto" w:fill="FFFFFF"/>
        </w:rPr>
        <w:t xml:space="preserve">  nadzor nad parkiranjem vozila te obavlja druge poslove.</w:t>
      </w:r>
    </w:p>
    <w:p w14:paraId="163FB5DC"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3.</w:t>
      </w:r>
    </w:p>
    <w:p w14:paraId="2530850D" w14:textId="444714B3" w:rsidR="00D43382" w:rsidRPr="003A6CD0" w:rsidRDefault="00D43382" w:rsidP="00D43382">
      <w:pPr>
        <w:spacing w:before="100" w:beforeAutospacing="1"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(1) Organizaciju, naplatu i nadzor nad parkiranjem vozila na javnim </w:t>
      </w:r>
      <w:r w:rsidR="00893227" w:rsidRPr="003A6CD0">
        <w:rPr>
          <w:rFonts w:ascii="Times New Roman" w:hAnsi="Times New Roman" w:cs="Times New Roman"/>
          <w:color w:val="000000"/>
          <w:sz w:val="24"/>
          <w:szCs w:val="24"/>
          <w:shd w:val="clear" w:color="auto" w:fill="FFFFFF"/>
        </w:rPr>
        <w:t>parkirališnim površinama</w:t>
      </w:r>
      <w:r w:rsidRPr="003A6CD0">
        <w:rPr>
          <w:rFonts w:ascii="Times New Roman" w:eastAsia="Times New Roman" w:hAnsi="Times New Roman" w:cs="Times New Roman"/>
          <w:sz w:val="24"/>
          <w:szCs w:val="24"/>
          <w:lang w:eastAsia="hr-HR"/>
        </w:rPr>
        <w:t xml:space="preserve"> pod naplatom te druge poslove obavlja trgovačko društvo u vlasništvu Grada Vinkovaca GRADSKO GOSPODARSTVO d.o.o. Vinkovci (dalje u tekstu: organizator parkiranja). </w:t>
      </w:r>
    </w:p>
    <w:p w14:paraId="6357E9F8" w14:textId="05856FCB" w:rsidR="00883FFA" w:rsidRPr="003A6CD0" w:rsidRDefault="00D43382" w:rsidP="00D43382">
      <w:pPr>
        <w:spacing w:before="100" w:beforeAutospacing="1"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(2) Pod organizacijom i načinom naplate parkiranja na javnim </w:t>
      </w:r>
      <w:r w:rsidR="00893227" w:rsidRPr="003A6CD0">
        <w:rPr>
          <w:rFonts w:ascii="Times New Roman" w:hAnsi="Times New Roman" w:cs="Times New Roman"/>
          <w:color w:val="000000"/>
          <w:sz w:val="24"/>
          <w:szCs w:val="24"/>
          <w:shd w:val="clear" w:color="auto" w:fill="FFFFFF"/>
        </w:rPr>
        <w:t>parkirališnim površinama</w:t>
      </w:r>
      <w:r w:rsidRPr="003A6CD0">
        <w:rPr>
          <w:rFonts w:ascii="Times New Roman" w:eastAsia="Times New Roman" w:hAnsi="Times New Roman" w:cs="Times New Roman"/>
          <w:sz w:val="24"/>
          <w:szCs w:val="24"/>
          <w:lang w:eastAsia="hr-HR"/>
        </w:rPr>
        <w:t xml:space="preserve"> pod naplatom podrazumijeva se obavljanje poslova vezanih uz samu kontrolu i naplatu parkiranja na parkiralištima, postavljanje i održavanje parkirnih automata, vertikalne i horizontalne prometne signalizacije te suradnja sa nadležnim odsjekom za promet pri Gradu Vinkovci radi nesmetanog protoka vozila na javnim parkiralištima pod naplatom i nadzora nad primjenom ove </w:t>
      </w:r>
      <w:r w:rsidR="00C639E6" w:rsidRPr="003A6CD0">
        <w:rPr>
          <w:rFonts w:ascii="Times New Roman" w:eastAsia="Times New Roman" w:hAnsi="Times New Roman" w:cs="Times New Roman"/>
          <w:sz w:val="24"/>
          <w:szCs w:val="24"/>
          <w:lang w:eastAsia="hr-HR"/>
        </w:rPr>
        <w:t>o</w:t>
      </w:r>
      <w:r w:rsidRPr="003A6CD0">
        <w:rPr>
          <w:rFonts w:ascii="Times New Roman" w:eastAsia="Times New Roman" w:hAnsi="Times New Roman" w:cs="Times New Roman"/>
          <w:sz w:val="24"/>
          <w:szCs w:val="24"/>
          <w:lang w:eastAsia="hr-HR"/>
        </w:rPr>
        <w:t>dluke.</w:t>
      </w:r>
    </w:p>
    <w:p w14:paraId="1599BD3B" w14:textId="77777777" w:rsidR="00883FFA" w:rsidRPr="003A6CD0" w:rsidRDefault="00D43382" w:rsidP="00883FF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Članak 4.</w:t>
      </w:r>
    </w:p>
    <w:p w14:paraId="4CEEA05F" w14:textId="2A4B2E42" w:rsidR="00D43382" w:rsidRPr="003A6CD0" w:rsidRDefault="00D43382" w:rsidP="00883F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(1) </w:t>
      </w:r>
      <w:r w:rsidRPr="003A6CD0">
        <w:rPr>
          <w:rFonts w:ascii="Times New Roman" w:eastAsia="Times New Roman" w:hAnsi="Times New Roman" w:cs="Times New Roman"/>
          <w:sz w:val="24"/>
          <w:lang w:eastAsia="hr-HR"/>
        </w:rPr>
        <w:t>Zaustavljanjem i parkiranjem vozila na javn</w:t>
      </w:r>
      <w:r w:rsidR="00663D36" w:rsidRPr="003A6CD0">
        <w:rPr>
          <w:rFonts w:ascii="Times New Roman" w:eastAsia="Times New Roman" w:hAnsi="Times New Roman" w:cs="Times New Roman"/>
          <w:sz w:val="24"/>
          <w:lang w:eastAsia="hr-HR"/>
        </w:rPr>
        <w:t>i</w:t>
      </w:r>
      <w:r w:rsidRPr="003A6CD0">
        <w:rPr>
          <w:rFonts w:ascii="Times New Roman" w:eastAsia="Times New Roman" w:hAnsi="Times New Roman" w:cs="Times New Roman"/>
          <w:sz w:val="24"/>
          <w:lang w:eastAsia="hr-HR"/>
        </w:rPr>
        <w:t>m parkirališn</w:t>
      </w:r>
      <w:r w:rsidR="00663D36" w:rsidRPr="003A6CD0">
        <w:rPr>
          <w:rFonts w:ascii="Times New Roman" w:eastAsia="Times New Roman" w:hAnsi="Times New Roman" w:cs="Times New Roman"/>
          <w:sz w:val="24"/>
          <w:lang w:eastAsia="hr-HR"/>
        </w:rPr>
        <w:t>i</w:t>
      </w:r>
      <w:r w:rsidRPr="003A6CD0">
        <w:rPr>
          <w:rFonts w:ascii="Times New Roman" w:eastAsia="Times New Roman" w:hAnsi="Times New Roman" w:cs="Times New Roman"/>
          <w:sz w:val="24"/>
          <w:lang w:eastAsia="hr-HR"/>
        </w:rPr>
        <w:t>m p</w:t>
      </w:r>
      <w:r w:rsidR="00663D36" w:rsidRPr="003A6CD0">
        <w:rPr>
          <w:rFonts w:ascii="Times New Roman" w:eastAsia="Times New Roman" w:hAnsi="Times New Roman" w:cs="Times New Roman"/>
          <w:sz w:val="24"/>
          <w:lang w:eastAsia="hr-HR"/>
        </w:rPr>
        <w:t>ovršinama</w:t>
      </w:r>
      <w:r w:rsidRPr="003A6CD0">
        <w:rPr>
          <w:rFonts w:ascii="Times New Roman" w:eastAsia="Times New Roman" w:hAnsi="Times New Roman" w:cs="Times New Roman"/>
          <w:sz w:val="24"/>
          <w:lang w:eastAsia="hr-HR"/>
        </w:rPr>
        <w:t xml:space="preserve"> pod naplatom korisnik parkirališta kao ugovorna stranka, sa </w:t>
      </w:r>
      <w:r w:rsidRPr="003A6CD0">
        <w:rPr>
          <w:rFonts w:ascii="Times New Roman" w:hAnsi="Times New Roman" w:cs="Times New Roman"/>
          <w:sz w:val="24"/>
          <w:szCs w:val="24"/>
        </w:rPr>
        <w:t>organizatorom parkiranja</w:t>
      </w:r>
      <w:r w:rsidRPr="003A6CD0">
        <w:rPr>
          <w:rFonts w:ascii="Times New Roman" w:eastAsia="Times New Roman" w:hAnsi="Times New Roman" w:cs="Times New Roman"/>
          <w:sz w:val="24"/>
          <w:lang w:eastAsia="hr-HR"/>
        </w:rPr>
        <w:t xml:space="preserve"> zaključuje ugovor o korištenju parkirališnog prostora, prihvaćajući Opće uvjete isporuke komunalne usluge parkiranja.</w:t>
      </w:r>
    </w:p>
    <w:p w14:paraId="798B33A6"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(2) Ugovorom iz stavka 1. ovog članka isključuje se čuvanje vozila te odgovornost za oštećenje ili krađu vozila.</w:t>
      </w:r>
    </w:p>
    <w:p w14:paraId="6C497105" w14:textId="48AB4002"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(3) Uvjeti korištenja parkirališta pod naplatom uređuju se Općim uvjetima isporuke komunalne usluge parkiranja koje propisuje </w:t>
      </w:r>
      <w:r w:rsidR="0099287E" w:rsidRPr="003A6CD0">
        <w:rPr>
          <w:rFonts w:ascii="Times New Roman" w:eastAsia="Times New Roman" w:hAnsi="Times New Roman" w:cs="Times New Roman"/>
          <w:sz w:val="24"/>
          <w:szCs w:val="24"/>
          <w:lang w:eastAsia="hr-HR"/>
        </w:rPr>
        <w:t>organizator parkiranja</w:t>
      </w:r>
      <w:r w:rsidRPr="003A6CD0">
        <w:rPr>
          <w:rFonts w:ascii="Times New Roman" w:eastAsia="Times New Roman" w:hAnsi="Times New Roman" w:cs="Times New Roman"/>
          <w:color w:val="000000"/>
          <w:sz w:val="24"/>
          <w:szCs w:val="24"/>
          <w:lang w:eastAsia="hr-HR"/>
        </w:rPr>
        <w:t xml:space="preserve"> </w:t>
      </w:r>
      <w:r w:rsidRPr="003A6CD0">
        <w:rPr>
          <w:rFonts w:ascii="Times New Roman" w:eastAsia="Times New Roman" w:hAnsi="Times New Roman" w:cs="Times New Roman"/>
          <w:sz w:val="24"/>
          <w:szCs w:val="24"/>
          <w:lang w:eastAsia="hr-HR"/>
        </w:rPr>
        <w:t>uz prethodnu suglasnost Gradskog vijeća Grada Vinkovaca, a objavljuj</w:t>
      </w:r>
      <w:r w:rsidR="0054370F" w:rsidRPr="003A6CD0">
        <w:rPr>
          <w:rFonts w:ascii="Times New Roman" w:eastAsia="Times New Roman" w:hAnsi="Times New Roman" w:cs="Times New Roman"/>
          <w:sz w:val="24"/>
          <w:szCs w:val="24"/>
          <w:lang w:eastAsia="hr-HR"/>
        </w:rPr>
        <w:t>u</w:t>
      </w:r>
      <w:r w:rsidRPr="003A6CD0">
        <w:rPr>
          <w:rFonts w:ascii="Times New Roman" w:eastAsia="Times New Roman" w:hAnsi="Times New Roman" w:cs="Times New Roman"/>
          <w:sz w:val="24"/>
          <w:szCs w:val="24"/>
          <w:lang w:eastAsia="hr-HR"/>
        </w:rPr>
        <w:t xml:space="preserve"> se u „Službenom glasniku“ Grada Vinkovaca.</w:t>
      </w:r>
    </w:p>
    <w:p w14:paraId="5881C79F"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5.</w:t>
      </w:r>
    </w:p>
    <w:p w14:paraId="05D413E1" w14:textId="1FC273A1"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(1) Cijene parkiranja određuje </w:t>
      </w:r>
      <w:r w:rsidR="00350619" w:rsidRPr="003A6CD0">
        <w:rPr>
          <w:rFonts w:ascii="Times New Roman" w:eastAsia="Times New Roman" w:hAnsi="Times New Roman" w:cs="Times New Roman"/>
          <w:sz w:val="24"/>
          <w:szCs w:val="24"/>
          <w:lang w:eastAsia="hr-HR"/>
        </w:rPr>
        <w:t>organizator parkiranja</w:t>
      </w:r>
      <w:r w:rsidRPr="003A6CD0">
        <w:rPr>
          <w:rFonts w:ascii="Times New Roman" w:eastAsia="Times New Roman" w:hAnsi="Times New Roman" w:cs="Times New Roman"/>
          <w:sz w:val="24"/>
          <w:szCs w:val="24"/>
          <w:lang w:eastAsia="hr-HR"/>
        </w:rPr>
        <w:t xml:space="preserve"> uz prethodnu suglasnost Gradonačelnika Grada Vinkovaca.</w:t>
      </w:r>
    </w:p>
    <w:p w14:paraId="30D0FFFE" w14:textId="77777777" w:rsidR="00D43382" w:rsidRPr="003A6CD0" w:rsidRDefault="00D43382" w:rsidP="00D43382">
      <w:pPr>
        <w:spacing w:before="100" w:beforeAutospacing="1" w:after="100" w:afterAutospacing="1"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6.</w:t>
      </w:r>
    </w:p>
    <w:p w14:paraId="5CF9706A" w14:textId="099EAAEA"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(1) </w:t>
      </w:r>
      <w:r w:rsidRPr="003A6CD0">
        <w:rPr>
          <w:rFonts w:ascii="Times New Roman" w:hAnsi="Times New Roman" w:cs="Times New Roman"/>
          <w:sz w:val="24"/>
          <w:szCs w:val="24"/>
        </w:rPr>
        <w:t>Organizator parkiranja</w:t>
      </w:r>
      <w:r w:rsidRPr="003A6CD0">
        <w:rPr>
          <w:rFonts w:ascii="Times New Roman" w:eastAsia="Times New Roman" w:hAnsi="Times New Roman" w:cs="Times New Roman"/>
          <w:sz w:val="24"/>
          <w:szCs w:val="24"/>
          <w:lang w:eastAsia="hr-HR"/>
        </w:rPr>
        <w:t>, pored propisane prometne signalizacije, javn</w:t>
      </w:r>
      <w:r w:rsidR="00A8781A" w:rsidRPr="003A6CD0">
        <w:rPr>
          <w:rFonts w:ascii="Times New Roman" w:eastAsia="Times New Roman" w:hAnsi="Times New Roman" w:cs="Times New Roman"/>
          <w:sz w:val="24"/>
          <w:szCs w:val="24"/>
          <w:lang w:eastAsia="hr-HR"/>
        </w:rPr>
        <w:t>e</w:t>
      </w:r>
      <w:r w:rsidRPr="003A6CD0">
        <w:rPr>
          <w:rFonts w:ascii="Times New Roman" w:eastAsia="Times New Roman" w:hAnsi="Times New Roman" w:cs="Times New Roman"/>
          <w:sz w:val="24"/>
          <w:szCs w:val="24"/>
          <w:lang w:eastAsia="hr-HR"/>
        </w:rPr>
        <w:t xml:space="preserve"> parkirališ</w:t>
      </w:r>
      <w:r w:rsidR="00A8781A" w:rsidRPr="003A6CD0">
        <w:rPr>
          <w:rFonts w:ascii="Times New Roman" w:eastAsia="Times New Roman" w:hAnsi="Times New Roman" w:cs="Times New Roman"/>
          <w:sz w:val="24"/>
          <w:szCs w:val="24"/>
          <w:lang w:eastAsia="hr-HR"/>
        </w:rPr>
        <w:t>ne površine</w:t>
      </w:r>
      <w:r w:rsidRPr="003A6CD0">
        <w:rPr>
          <w:rFonts w:ascii="Times New Roman" w:eastAsia="Times New Roman" w:hAnsi="Times New Roman" w:cs="Times New Roman"/>
          <w:sz w:val="24"/>
          <w:szCs w:val="24"/>
          <w:lang w:eastAsia="hr-HR"/>
        </w:rPr>
        <w:t xml:space="preserve"> pod naplatom obilježava uvjetima korištenja parkirališta, iz kojih je vidljivo u kojoj se zoni parkirališta nalaze, cijena parkiranja po satu, vrijeme naplate parkiranja, način naplate parkiranja. </w:t>
      </w:r>
    </w:p>
    <w:p w14:paraId="685A74BD"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lastRenderedPageBreak/>
        <w:t>(2) Vrijeme parkiranja nije ograničeno.</w:t>
      </w:r>
    </w:p>
    <w:p w14:paraId="713D5584" w14:textId="77777777" w:rsidR="00D43382" w:rsidRPr="003A6CD0" w:rsidRDefault="00D43382" w:rsidP="00D43382">
      <w:pPr>
        <w:spacing w:before="100" w:beforeAutospacing="1" w:after="100" w:afterAutospacing="1"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7.</w:t>
      </w:r>
    </w:p>
    <w:p w14:paraId="5906A781"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Od plaćanja naknade za parkiranje oslobađaju se kako slijedi:</w:t>
      </w:r>
    </w:p>
    <w:p w14:paraId="6F54F81F" w14:textId="18A028A3" w:rsidR="00D43382" w:rsidRPr="003A6CD0" w:rsidRDefault="00D43382" w:rsidP="00D43382">
      <w:pPr>
        <w:pStyle w:val="Odlomakpopis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vozila osoba s invaliditetom koja su parkirana na javnim parkiralištima na posebno obilježenim mjestima rezerviranim za parkiranje vozila osoba s invaliditetom i imaju istaknut važeći znak pristupačnosti</w:t>
      </w:r>
      <w:r w:rsidR="0076752A" w:rsidRPr="003A6CD0">
        <w:rPr>
          <w:rFonts w:ascii="Times New Roman" w:eastAsia="Times New Roman" w:hAnsi="Times New Roman" w:cs="Times New Roman"/>
          <w:sz w:val="24"/>
          <w:szCs w:val="24"/>
          <w:lang w:eastAsia="hr-HR"/>
        </w:rPr>
        <w:t>;</w:t>
      </w:r>
    </w:p>
    <w:p w14:paraId="29BFAB8F" w14:textId="77777777" w:rsidR="00D43382" w:rsidRPr="003A6CD0" w:rsidRDefault="00D43382" w:rsidP="00D43382">
      <w:pPr>
        <w:pStyle w:val="Odlomakpopisa"/>
        <w:numPr>
          <w:ilvl w:val="0"/>
          <w:numId w:val="1"/>
        </w:num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sz w:val="24"/>
          <w:szCs w:val="24"/>
          <w:lang w:eastAsia="hr-HR"/>
        </w:rPr>
        <w:t xml:space="preserve">službena vozila policije, hitne pomoći, </w:t>
      </w:r>
      <w:r w:rsidRPr="003A6CD0">
        <w:rPr>
          <w:rFonts w:ascii="Times New Roman" w:eastAsia="Times New Roman" w:hAnsi="Times New Roman" w:cs="Times New Roman"/>
          <w:bCs/>
          <w:sz w:val="24"/>
          <w:szCs w:val="24"/>
          <w:lang w:eastAsia="hr-HR"/>
        </w:rPr>
        <w:t>Hrvatske vojske i vatrogasna vozila u obavljanju svojih djelatnosti uz uvjet da imaju istaknuta obilježja da predstavljaju službena vozila.</w:t>
      </w:r>
    </w:p>
    <w:p w14:paraId="39254ED0" w14:textId="77777777" w:rsidR="00D43382" w:rsidRPr="003A6CD0" w:rsidRDefault="00D43382" w:rsidP="00D43382">
      <w:pPr>
        <w:spacing w:before="100" w:beforeAutospacing="1" w:after="100" w:afterAutospacing="1" w:line="240" w:lineRule="auto"/>
        <w:jc w:val="center"/>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 xml:space="preserve"> Članak 8.</w:t>
      </w:r>
    </w:p>
    <w:p w14:paraId="3D4FCCA9" w14:textId="213A6C2D"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(1) Na javn</w:t>
      </w:r>
      <w:r w:rsidR="001D72AF" w:rsidRPr="003A6CD0">
        <w:rPr>
          <w:rFonts w:ascii="Times New Roman" w:eastAsia="Times New Roman" w:hAnsi="Times New Roman" w:cs="Times New Roman"/>
          <w:bCs/>
          <w:sz w:val="24"/>
          <w:szCs w:val="24"/>
          <w:lang w:eastAsia="hr-HR"/>
        </w:rPr>
        <w:t>i</w:t>
      </w:r>
      <w:r w:rsidRPr="003A6CD0">
        <w:rPr>
          <w:rFonts w:ascii="Times New Roman" w:eastAsia="Times New Roman" w:hAnsi="Times New Roman" w:cs="Times New Roman"/>
          <w:bCs/>
          <w:sz w:val="24"/>
          <w:szCs w:val="24"/>
          <w:lang w:eastAsia="hr-HR"/>
        </w:rPr>
        <w:t>m parkirališ</w:t>
      </w:r>
      <w:r w:rsidR="001D72AF" w:rsidRPr="003A6CD0">
        <w:rPr>
          <w:rFonts w:ascii="Times New Roman" w:eastAsia="Times New Roman" w:hAnsi="Times New Roman" w:cs="Times New Roman"/>
          <w:bCs/>
          <w:sz w:val="24"/>
          <w:szCs w:val="24"/>
          <w:lang w:eastAsia="hr-HR"/>
        </w:rPr>
        <w:t>nim površinama</w:t>
      </w:r>
      <w:r w:rsidRPr="003A6CD0">
        <w:rPr>
          <w:rFonts w:ascii="Times New Roman" w:eastAsia="Times New Roman" w:hAnsi="Times New Roman" w:cs="Times New Roman"/>
          <w:bCs/>
          <w:sz w:val="24"/>
          <w:szCs w:val="24"/>
          <w:lang w:eastAsia="hr-HR"/>
        </w:rPr>
        <w:t xml:space="preserve"> pod naplatom, </w:t>
      </w:r>
      <w:r w:rsidRPr="003A6CD0">
        <w:rPr>
          <w:rFonts w:ascii="Times New Roman" w:hAnsi="Times New Roman" w:cs="Times New Roman"/>
          <w:sz w:val="24"/>
          <w:szCs w:val="24"/>
        </w:rPr>
        <w:t>organizator parkiranja</w:t>
      </w:r>
      <w:r w:rsidRPr="003A6CD0">
        <w:rPr>
          <w:rFonts w:ascii="Times New Roman" w:eastAsia="Times New Roman" w:hAnsi="Times New Roman" w:cs="Times New Roman"/>
          <w:bCs/>
          <w:sz w:val="24"/>
          <w:szCs w:val="24"/>
          <w:lang w:eastAsia="hr-HR"/>
        </w:rPr>
        <w:t xml:space="preserve">, može odobriti fizičkim ili pravnim osobama (temeljem pisanog zahtjeva) zatvaranje dijela parkirališta, odnosno zakup prostora parkirališta na kraći vremenski rok, te će im biti omogućeno plaćanje naknade za zakup prostora. Visinu naknade određuje </w:t>
      </w:r>
      <w:r w:rsidRPr="003A6CD0">
        <w:rPr>
          <w:rFonts w:ascii="Times New Roman" w:hAnsi="Times New Roman" w:cs="Times New Roman"/>
          <w:sz w:val="24"/>
          <w:szCs w:val="24"/>
        </w:rPr>
        <w:t>organizator parkiranja</w:t>
      </w:r>
      <w:r w:rsidRPr="003A6CD0">
        <w:rPr>
          <w:rFonts w:ascii="Times New Roman" w:eastAsia="Times New Roman" w:hAnsi="Times New Roman" w:cs="Times New Roman"/>
          <w:bCs/>
          <w:sz w:val="24"/>
          <w:szCs w:val="24"/>
          <w:lang w:eastAsia="hr-HR"/>
        </w:rPr>
        <w:t>, sukladno broju zauzetih parkirnih mjesta, vremenu i zoni.</w:t>
      </w:r>
    </w:p>
    <w:p w14:paraId="396B4989" w14:textId="77777777" w:rsidR="00D43382" w:rsidRPr="003A6CD0" w:rsidRDefault="00D43382" w:rsidP="00D43382">
      <w:pPr>
        <w:spacing w:before="100" w:beforeAutospacing="1" w:after="100" w:afterAutospacing="1" w:line="240" w:lineRule="auto"/>
        <w:jc w:val="center"/>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Članak 9.</w:t>
      </w:r>
    </w:p>
    <w:p w14:paraId="63F0D3F3"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Javna parkirališta na kojima se obavlja naplata parkiranja kao i zone utvrđuje Gradonačelnik Grada Vinkovaca.</w:t>
      </w:r>
    </w:p>
    <w:p w14:paraId="2900008C"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(2) Javna parkirališta pod naplatom svrstavaju se u dvije (2) zone.</w:t>
      </w:r>
    </w:p>
    <w:p w14:paraId="0021CA96"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(3) Oznake za I. zonu su crvene boje, a za II. zonu žute boje.</w:t>
      </w:r>
    </w:p>
    <w:p w14:paraId="2B659A29" w14:textId="77777777" w:rsidR="00D43382" w:rsidRPr="003A6CD0" w:rsidRDefault="00D43382" w:rsidP="00D43382">
      <w:pPr>
        <w:spacing w:before="100" w:beforeAutospacing="1" w:after="100" w:afterAutospacing="1"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10.</w:t>
      </w:r>
    </w:p>
    <w:p w14:paraId="3B4CFE1C" w14:textId="50F4505A"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Na javnim parkirališ</w:t>
      </w:r>
      <w:r w:rsidR="00DE4DFB" w:rsidRPr="003A6CD0">
        <w:rPr>
          <w:rFonts w:ascii="Times New Roman" w:eastAsia="Times New Roman" w:hAnsi="Times New Roman" w:cs="Times New Roman"/>
          <w:sz w:val="24"/>
          <w:szCs w:val="24"/>
          <w:lang w:eastAsia="hr-HR"/>
        </w:rPr>
        <w:t>ni</w:t>
      </w:r>
      <w:r w:rsidRPr="003A6CD0">
        <w:rPr>
          <w:rFonts w:ascii="Times New Roman" w:eastAsia="Times New Roman" w:hAnsi="Times New Roman" w:cs="Times New Roman"/>
          <w:sz w:val="24"/>
          <w:szCs w:val="24"/>
          <w:lang w:eastAsia="hr-HR"/>
        </w:rPr>
        <w:t>m</w:t>
      </w:r>
      <w:r w:rsidR="00DE4DFB" w:rsidRPr="003A6CD0">
        <w:rPr>
          <w:rFonts w:ascii="Times New Roman" w:eastAsia="Times New Roman" w:hAnsi="Times New Roman" w:cs="Times New Roman"/>
          <w:sz w:val="24"/>
          <w:szCs w:val="24"/>
          <w:lang w:eastAsia="hr-HR"/>
        </w:rPr>
        <w:t xml:space="preserve"> površinama</w:t>
      </w:r>
      <w:r w:rsidRPr="003A6CD0">
        <w:rPr>
          <w:rFonts w:ascii="Times New Roman" w:eastAsia="Times New Roman" w:hAnsi="Times New Roman" w:cs="Times New Roman"/>
          <w:sz w:val="24"/>
          <w:szCs w:val="24"/>
          <w:lang w:eastAsia="hr-HR"/>
        </w:rPr>
        <w:t xml:space="preserve"> u gradu Vinkovci na kojima naplatu obavlja organizator parkiranja iz članka 3. stavka 1. ove odluke, vrijeme naplate parkiranja, u I. i II. zoni, određuje se kako slijedi:</w:t>
      </w:r>
    </w:p>
    <w:p w14:paraId="13BD4E44" w14:textId="7B060B30" w:rsidR="00D43382" w:rsidRPr="003A6CD0" w:rsidRDefault="00D43382" w:rsidP="00D43382">
      <w:pPr>
        <w:spacing w:before="100" w:beforeAutospacing="1" w:after="100" w:afterAutospacing="1"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Radnim danom                0</w:t>
      </w:r>
      <w:r w:rsidR="00F61AF1" w:rsidRPr="003A6CD0">
        <w:rPr>
          <w:rFonts w:ascii="Times New Roman" w:eastAsia="Times New Roman" w:hAnsi="Times New Roman" w:cs="Times New Roman"/>
          <w:sz w:val="24"/>
          <w:szCs w:val="24"/>
          <w:lang w:eastAsia="hr-HR"/>
        </w:rPr>
        <w:t>8</w:t>
      </w:r>
      <w:r w:rsidRPr="003A6CD0">
        <w:rPr>
          <w:rFonts w:ascii="Times New Roman" w:eastAsia="Times New Roman" w:hAnsi="Times New Roman" w:cs="Times New Roman"/>
          <w:sz w:val="24"/>
          <w:szCs w:val="24"/>
          <w:lang w:eastAsia="hr-HR"/>
        </w:rPr>
        <w:t>:00h – 20:00h</w:t>
      </w:r>
    </w:p>
    <w:p w14:paraId="6070553A" w14:textId="77777777" w:rsidR="00D43382" w:rsidRPr="003A6CD0" w:rsidRDefault="00D43382" w:rsidP="00D43382">
      <w:pPr>
        <w:spacing w:before="100" w:beforeAutospacing="1" w:after="100" w:afterAutospacing="1"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Subotom                          07:00h – 15:00h</w:t>
      </w:r>
    </w:p>
    <w:p w14:paraId="08EC0477"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(2) Naknada za parkiranje na javnim parkiralištima ne plaća se nedjeljom i blagdanima.</w:t>
      </w:r>
    </w:p>
    <w:p w14:paraId="6173F2D0"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11.</w:t>
      </w:r>
    </w:p>
    <w:p w14:paraId="38370E7F" w14:textId="321C4935" w:rsidR="00D43382" w:rsidRPr="003A6CD0" w:rsidRDefault="00D43382" w:rsidP="00D4338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3A6CD0">
        <w:rPr>
          <w:rFonts w:ascii="Times New Roman" w:eastAsia="Times New Roman" w:hAnsi="Times New Roman" w:cs="Times New Roman"/>
          <w:color w:val="000000"/>
          <w:sz w:val="24"/>
          <w:szCs w:val="24"/>
          <w:lang w:eastAsia="hr-HR"/>
        </w:rPr>
        <w:t>(1) Za korištenje javnih parkirališ</w:t>
      </w:r>
      <w:r w:rsidR="0066660A" w:rsidRPr="003A6CD0">
        <w:rPr>
          <w:rFonts w:ascii="Times New Roman" w:eastAsia="Times New Roman" w:hAnsi="Times New Roman" w:cs="Times New Roman"/>
          <w:color w:val="000000"/>
          <w:sz w:val="24"/>
          <w:szCs w:val="24"/>
          <w:lang w:eastAsia="hr-HR"/>
        </w:rPr>
        <w:t>nih površina</w:t>
      </w:r>
      <w:r w:rsidRPr="003A6CD0">
        <w:rPr>
          <w:rFonts w:ascii="Times New Roman" w:eastAsia="Times New Roman" w:hAnsi="Times New Roman" w:cs="Times New Roman"/>
          <w:color w:val="000000"/>
          <w:sz w:val="24"/>
          <w:szCs w:val="24"/>
          <w:lang w:eastAsia="hr-HR"/>
        </w:rPr>
        <w:t xml:space="preserve"> pod naplatom korisnik mora imati valjanu parkirališnu kartu.</w:t>
      </w:r>
    </w:p>
    <w:p w14:paraId="3333FE6C" w14:textId="77777777" w:rsidR="00D43382" w:rsidRPr="003A6CD0" w:rsidRDefault="00D43382" w:rsidP="00D4338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CB4385E"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(2) Parkirališnu kartu korisnik parkirališta koristi za vozilo (registarske oznake vozila), zonu i vrijeme za koje je p</w:t>
      </w:r>
      <w:r w:rsidRPr="003A6CD0">
        <w:rPr>
          <w:rFonts w:ascii="Times New Roman" w:hAnsi="Times New Roman" w:cs="Times New Roman"/>
          <w:bCs/>
          <w:sz w:val="24"/>
          <w:szCs w:val="24"/>
        </w:rPr>
        <w:t>arkirališna</w:t>
      </w:r>
      <w:r w:rsidRPr="003A6CD0">
        <w:rPr>
          <w:rFonts w:ascii="Times New Roman" w:eastAsia="Times New Roman" w:hAnsi="Times New Roman" w:cs="Times New Roman"/>
          <w:sz w:val="24"/>
          <w:szCs w:val="24"/>
          <w:lang w:eastAsia="hr-HR"/>
        </w:rPr>
        <w:t xml:space="preserve"> karta izdana.</w:t>
      </w:r>
    </w:p>
    <w:p w14:paraId="58E364C2" w14:textId="77777777" w:rsidR="00D43382" w:rsidRPr="003A6CD0" w:rsidRDefault="00D43382" w:rsidP="00D4338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62552BEC" w14:textId="18DBEA24" w:rsidR="00994FFD"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lastRenderedPageBreak/>
        <w:t>(3) Karta koja je plaćena za zonu sa većom naknadom, važeća je do isteka i u zoni sa manjom naknadom. Karta kupljena za zonu sa manjom naknadom, nije važeća  u zoni sa većom naknadom te je korisnik parkirališta dužan kupiti odgovarajuću odnosno valjanu parkirališnu kartu za pripadajuću zonu.</w:t>
      </w:r>
    </w:p>
    <w:p w14:paraId="7CD29166"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12.</w:t>
      </w:r>
    </w:p>
    <w:p w14:paraId="3521034C"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szCs w:val="24"/>
          <w:lang w:eastAsia="hr-HR"/>
        </w:rPr>
        <w:t xml:space="preserve">(1) </w:t>
      </w:r>
      <w:r w:rsidRPr="003A6CD0">
        <w:rPr>
          <w:rFonts w:ascii="Times New Roman" w:eastAsia="Times New Roman" w:hAnsi="Times New Roman" w:cs="Times New Roman"/>
          <w:sz w:val="24"/>
          <w:lang w:eastAsia="hr-HR"/>
        </w:rPr>
        <w:t>P</w:t>
      </w:r>
      <w:r w:rsidRPr="003A6CD0">
        <w:rPr>
          <w:rFonts w:ascii="Times New Roman" w:hAnsi="Times New Roman" w:cs="Times New Roman"/>
          <w:bCs/>
        </w:rPr>
        <w:t>arkirališna</w:t>
      </w:r>
      <w:r w:rsidRPr="003A6CD0">
        <w:rPr>
          <w:rFonts w:ascii="Times New Roman" w:eastAsia="Times New Roman" w:hAnsi="Times New Roman" w:cs="Times New Roman"/>
          <w:sz w:val="24"/>
          <w:lang w:eastAsia="hr-HR"/>
        </w:rPr>
        <w:t xml:space="preserve"> karta izdaje se kao satna, dnevna, mjesečna ili godišnja karta za određenu parkirališnu zonu.</w:t>
      </w:r>
    </w:p>
    <w:p w14:paraId="4E883D38"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5BA1798A" w14:textId="5CF310F1"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(2) Izgled i sadržaj parkirališnih karata na javnim parkirališ</w:t>
      </w:r>
      <w:r w:rsidR="00DE5957" w:rsidRPr="003A6CD0">
        <w:rPr>
          <w:rFonts w:ascii="Times New Roman" w:eastAsia="Times New Roman" w:hAnsi="Times New Roman" w:cs="Times New Roman"/>
          <w:sz w:val="24"/>
          <w:lang w:eastAsia="hr-HR"/>
        </w:rPr>
        <w:t>nim prostorima</w:t>
      </w:r>
      <w:r w:rsidRPr="003A6CD0">
        <w:rPr>
          <w:rFonts w:ascii="Times New Roman" w:eastAsia="Times New Roman" w:hAnsi="Times New Roman" w:cs="Times New Roman"/>
          <w:sz w:val="24"/>
          <w:lang w:eastAsia="hr-HR"/>
        </w:rPr>
        <w:t xml:space="preserve"> pod naplatom određuje organizator parkiranja.</w:t>
      </w:r>
    </w:p>
    <w:p w14:paraId="43796F55" w14:textId="77777777" w:rsidR="00F46C8F" w:rsidRPr="003A6CD0" w:rsidRDefault="00F46C8F" w:rsidP="00D43382">
      <w:pPr>
        <w:spacing w:after="0" w:line="240" w:lineRule="auto"/>
        <w:jc w:val="both"/>
        <w:rPr>
          <w:rFonts w:ascii="Times New Roman" w:eastAsia="Times New Roman" w:hAnsi="Times New Roman" w:cs="Times New Roman"/>
          <w:sz w:val="24"/>
          <w:lang w:eastAsia="hr-HR"/>
        </w:rPr>
      </w:pPr>
    </w:p>
    <w:p w14:paraId="221B9820" w14:textId="09DD08B6" w:rsidR="00883FFA" w:rsidRPr="003A6CD0" w:rsidRDefault="00D43382" w:rsidP="00D8336A">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(3) Kupljena p</w:t>
      </w:r>
      <w:r w:rsidRPr="003A6CD0">
        <w:rPr>
          <w:rFonts w:ascii="Times New Roman" w:hAnsi="Times New Roman" w:cs="Times New Roman"/>
          <w:bCs/>
        </w:rPr>
        <w:t>arkirališna</w:t>
      </w:r>
      <w:r w:rsidRPr="003A6CD0">
        <w:rPr>
          <w:rFonts w:ascii="Times New Roman" w:eastAsia="Times New Roman" w:hAnsi="Times New Roman" w:cs="Times New Roman"/>
          <w:sz w:val="24"/>
          <w:lang w:eastAsia="hr-HR"/>
        </w:rPr>
        <w:t xml:space="preserve"> karta u određenoj zoni važeća je za jedno vozilo parkirano na jednom parkirališnom mjestu.</w:t>
      </w:r>
    </w:p>
    <w:p w14:paraId="61309AFD" w14:textId="5954B7CA"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13.</w:t>
      </w:r>
    </w:p>
    <w:p w14:paraId="20B6B933" w14:textId="41730231"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Plaćanje naknade za parkiranje obavlja se putem parkir</w:t>
      </w:r>
      <w:r w:rsidR="00B535AF" w:rsidRPr="003A6CD0">
        <w:rPr>
          <w:rFonts w:ascii="Times New Roman" w:eastAsia="Times New Roman" w:hAnsi="Times New Roman" w:cs="Times New Roman"/>
          <w:sz w:val="24"/>
          <w:szCs w:val="24"/>
          <w:lang w:eastAsia="hr-HR"/>
        </w:rPr>
        <w:t>ališ</w:t>
      </w:r>
      <w:r w:rsidRPr="003A6CD0">
        <w:rPr>
          <w:rFonts w:ascii="Times New Roman" w:eastAsia="Times New Roman" w:hAnsi="Times New Roman" w:cs="Times New Roman"/>
          <w:sz w:val="24"/>
          <w:szCs w:val="24"/>
          <w:lang w:eastAsia="hr-HR"/>
        </w:rPr>
        <w:t xml:space="preserve">nog automata, </w:t>
      </w:r>
      <w:r w:rsidR="00B535AF" w:rsidRPr="003A6CD0">
        <w:rPr>
          <w:rFonts w:ascii="Times New Roman" w:eastAsia="Times New Roman" w:hAnsi="Times New Roman" w:cs="Times New Roman"/>
          <w:sz w:val="24"/>
          <w:szCs w:val="24"/>
          <w:lang w:eastAsia="hr-HR"/>
        </w:rPr>
        <w:t>mobilnim telefonom (</w:t>
      </w:r>
      <w:r w:rsidRPr="003A6CD0">
        <w:rPr>
          <w:rFonts w:ascii="Times New Roman" w:eastAsia="Times New Roman" w:hAnsi="Times New Roman" w:cs="Times New Roman"/>
          <w:sz w:val="24"/>
          <w:szCs w:val="24"/>
          <w:lang w:eastAsia="hr-HR"/>
        </w:rPr>
        <w:t>SM</w:t>
      </w:r>
      <w:r w:rsidR="00B535AF" w:rsidRPr="003A6CD0">
        <w:rPr>
          <w:rFonts w:ascii="Times New Roman" w:eastAsia="Times New Roman" w:hAnsi="Times New Roman" w:cs="Times New Roman"/>
          <w:sz w:val="24"/>
          <w:szCs w:val="24"/>
          <w:lang w:eastAsia="hr-HR"/>
        </w:rPr>
        <w:t>S i mobilna aplikacija)</w:t>
      </w:r>
      <w:r w:rsidRPr="003A6CD0">
        <w:rPr>
          <w:rFonts w:ascii="Times New Roman" w:eastAsia="Times New Roman" w:hAnsi="Times New Roman" w:cs="Times New Roman"/>
          <w:sz w:val="24"/>
          <w:szCs w:val="24"/>
          <w:lang w:eastAsia="hr-HR"/>
        </w:rPr>
        <w:t xml:space="preserve"> ili drugim </w:t>
      </w:r>
      <w:r w:rsidR="00B535AF" w:rsidRPr="003A6CD0">
        <w:rPr>
          <w:rFonts w:ascii="Times New Roman" w:eastAsia="Times New Roman" w:hAnsi="Times New Roman" w:cs="Times New Roman"/>
          <w:sz w:val="24"/>
          <w:szCs w:val="24"/>
          <w:lang w:eastAsia="hr-HR"/>
        </w:rPr>
        <w:t>načinima</w:t>
      </w:r>
      <w:r w:rsidRPr="003A6CD0">
        <w:rPr>
          <w:rFonts w:ascii="Times New Roman" w:eastAsia="Times New Roman" w:hAnsi="Times New Roman" w:cs="Times New Roman"/>
          <w:sz w:val="24"/>
          <w:szCs w:val="24"/>
          <w:lang w:eastAsia="hr-HR"/>
        </w:rPr>
        <w:t xml:space="preserve"> naplate</w:t>
      </w:r>
      <w:r w:rsidR="00B535AF" w:rsidRPr="003A6CD0">
        <w:rPr>
          <w:rFonts w:ascii="Times New Roman" w:eastAsia="Times New Roman" w:hAnsi="Times New Roman" w:cs="Times New Roman"/>
          <w:sz w:val="24"/>
          <w:szCs w:val="24"/>
          <w:lang w:eastAsia="hr-HR"/>
        </w:rPr>
        <w:t xml:space="preserve"> koje omogući organizator parkiranja</w:t>
      </w:r>
      <w:r w:rsidRPr="003A6CD0">
        <w:rPr>
          <w:rFonts w:ascii="Times New Roman" w:eastAsia="Times New Roman" w:hAnsi="Times New Roman" w:cs="Times New Roman"/>
          <w:sz w:val="24"/>
          <w:szCs w:val="24"/>
          <w:lang w:eastAsia="hr-HR"/>
        </w:rPr>
        <w:t>.</w:t>
      </w:r>
    </w:p>
    <w:p w14:paraId="1CEB927A"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145F0799"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(2) Korisnik parkirališta je dužan u roku od 10 minuta od trenutka zaustavljanja, parkiranja vozila na javnom parkirališnom prostoru pod naplatom kupiti parkirališnu kartu.</w:t>
      </w:r>
    </w:p>
    <w:p w14:paraId="1CB331AE"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2185A36C" w14:textId="2204ACD0"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(3) Ukoliko je korisnik parkirališta, zbog neispravnosti parkir</w:t>
      </w:r>
      <w:r w:rsidR="002E2101" w:rsidRPr="003A6CD0">
        <w:rPr>
          <w:rFonts w:ascii="Times New Roman" w:eastAsia="Times New Roman" w:hAnsi="Times New Roman" w:cs="Times New Roman"/>
          <w:sz w:val="24"/>
          <w:lang w:eastAsia="hr-HR"/>
        </w:rPr>
        <w:t>ališn</w:t>
      </w:r>
      <w:r w:rsidRPr="003A6CD0">
        <w:rPr>
          <w:rFonts w:ascii="Times New Roman" w:eastAsia="Times New Roman" w:hAnsi="Times New Roman" w:cs="Times New Roman"/>
          <w:sz w:val="24"/>
          <w:lang w:eastAsia="hr-HR"/>
        </w:rPr>
        <w:t>og automata, onemogućen kupiti parkirališnu kartu na parkir</w:t>
      </w:r>
      <w:r w:rsidR="002E2101" w:rsidRPr="003A6CD0">
        <w:rPr>
          <w:rFonts w:ascii="Times New Roman" w:eastAsia="Times New Roman" w:hAnsi="Times New Roman" w:cs="Times New Roman"/>
          <w:sz w:val="24"/>
          <w:lang w:eastAsia="hr-HR"/>
        </w:rPr>
        <w:t>ališ</w:t>
      </w:r>
      <w:r w:rsidRPr="003A6CD0">
        <w:rPr>
          <w:rFonts w:ascii="Times New Roman" w:eastAsia="Times New Roman" w:hAnsi="Times New Roman" w:cs="Times New Roman"/>
          <w:sz w:val="24"/>
          <w:lang w:eastAsia="hr-HR"/>
        </w:rPr>
        <w:t xml:space="preserve">nom automatu, tada ju je dužan kupiti na drugom aktivnom </w:t>
      </w:r>
      <w:r w:rsidR="002E2101" w:rsidRPr="003A6CD0">
        <w:rPr>
          <w:rFonts w:ascii="Times New Roman" w:eastAsia="Times New Roman" w:hAnsi="Times New Roman" w:cs="Times New Roman"/>
          <w:sz w:val="24"/>
          <w:lang w:eastAsia="hr-HR"/>
        </w:rPr>
        <w:t>parkirališnom</w:t>
      </w:r>
      <w:r w:rsidRPr="003A6CD0">
        <w:rPr>
          <w:rFonts w:ascii="Times New Roman" w:eastAsia="Times New Roman" w:hAnsi="Times New Roman" w:cs="Times New Roman"/>
          <w:sz w:val="24"/>
          <w:lang w:eastAsia="hr-HR"/>
        </w:rPr>
        <w:t xml:space="preserve"> automatu, </w:t>
      </w:r>
      <w:r w:rsidR="002E2101" w:rsidRPr="003A6CD0">
        <w:rPr>
          <w:rFonts w:ascii="Times New Roman" w:eastAsia="Times New Roman" w:hAnsi="Times New Roman" w:cs="Times New Roman"/>
          <w:sz w:val="24"/>
          <w:szCs w:val="24"/>
          <w:lang w:eastAsia="hr-HR"/>
        </w:rPr>
        <w:t>mobilnim telefonom (SMS i mobilna aplikacija) ili drugim načinima naplate koje je omogućio organizator parkiranja</w:t>
      </w:r>
      <w:r w:rsidRPr="003A6CD0">
        <w:rPr>
          <w:rFonts w:ascii="Times New Roman" w:eastAsia="Times New Roman" w:hAnsi="Times New Roman" w:cs="Times New Roman"/>
          <w:sz w:val="24"/>
          <w:lang w:eastAsia="hr-HR"/>
        </w:rPr>
        <w:t>.</w:t>
      </w:r>
    </w:p>
    <w:p w14:paraId="1EDB3D74"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5BD14F19" w14:textId="162CA529"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 xml:space="preserve">(4) Organizator parkiranja ne odgovara za nastale poteškoće u slučaju tehničkih problema </w:t>
      </w:r>
      <w:r w:rsidR="004A014F" w:rsidRPr="003A6CD0">
        <w:rPr>
          <w:rFonts w:ascii="Times New Roman" w:eastAsia="Times New Roman" w:hAnsi="Times New Roman" w:cs="Times New Roman"/>
          <w:sz w:val="24"/>
          <w:lang w:eastAsia="hr-HR"/>
        </w:rPr>
        <w:t xml:space="preserve">mobilnih </w:t>
      </w:r>
      <w:r w:rsidRPr="003A6CD0">
        <w:rPr>
          <w:rFonts w:ascii="Times New Roman" w:eastAsia="Times New Roman" w:hAnsi="Times New Roman" w:cs="Times New Roman"/>
          <w:sz w:val="24"/>
          <w:lang w:eastAsia="hr-HR"/>
        </w:rPr>
        <w:t>operatera, mreže koju koristi korisnik parkirališta, u smislu neplaćanja parkirališne karte te je korisnik parkirališta dužan platiti kartu na drugi odgovarajući način.</w:t>
      </w:r>
    </w:p>
    <w:p w14:paraId="07D4689F"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7ABE5CDF" w14:textId="5DE623DB"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 xml:space="preserve">(5) Organizator parkiranja ne odgovara za netočne ili nepotpune podatke prilikom </w:t>
      </w:r>
      <w:r w:rsidR="004A014F" w:rsidRPr="003A6CD0">
        <w:rPr>
          <w:rFonts w:ascii="Times New Roman" w:eastAsia="Times New Roman" w:hAnsi="Times New Roman" w:cs="Times New Roman"/>
          <w:sz w:val="24"/>
          <w:lang w:eastAsia="hr-HR"/>
        </w:rPr>
        <w:t>plaćanja parkiranja mobilnim telefonom</w:t>
      </w:r>
      <w:r w:rsidRPr="003A6CD0">
        <w:rPr>
          <w:rFonts w:ascii="Times New Roman" w:eastAsia="Times New Roman" w:hAnsi="Times New Roman" w:cs="Times New Roman"/>
          <w:sz w:val="24"/>
          <w:lang w:eastAsia="hr-HR"/>
        </w:rPr>
        <w:t>. Kupn</w:t>
      </w:r>
      <w:r w:rsidR="00CA1D6A" w:rsidRPr="003A6CD0">
        <w:rPr>
          <w:rFonts w:ascii="Times New Roman" w:eastAsia="Times New Roman" w:hAnsi="Times New Roman" w:cs="Times New Roman"/>
          <w:sz w:val="24"/>
          <w:lang w:eastAsia="hr-HR"/>
        </w:rPr>
        <w:t>j</w:t>
      </w:r>
      <w:r w:rsidRPr="003A6CD0">
        <w:rPr>
          <w:rFonts w:ascii="Times New Roman" w:eastAsia="Times New Roman" w:hAnsi="Times New Roman" w:cs="Times New Roman"/>
          <w:sz w:val="24"/>
          <w:lang w:eastAsia="hr-HR"/>
        </w:rPr>
        <w:t>a karte je obavljena kada korisnik parkirališta zaprimi</w:t>
      </w:r>
      <w:r w:rsidR="00D328E4" w:rsidRPr="003A6CD0">
        <w:rPr>
          <w:rFonts w:ascii="Times New Roman" w:eastAsia="Times New Roman" w:hAnsi="Times New Roman" w:cs="Times New Roman"/>
          <w:sz w:val="24"/>
          <w:lang w:eastAsia="hr-HR"/>
        </w:rPr>
        <w:t xml:space="preserve"> poruku o plaćenoj parkirališnoj karti</w:t>
      </w:r>
      <w:r w:rsidRPr="003A6CD0">
        <w:rPr>
          <w:rFonts w:ascii="Times New Roman" w:eastAsia="Times New Roman" w:hAnsi="Times New Roman" w:cs="Times New Roman"/>
          <w:sz w:val="24"/>
          <w:lang w:eastAsia="hr-HR"/>
        </w:rPr>
        <w:t xml:space="preserve"> </w:t>
      </w:r>
      <w:r w:rsidR="00D328E4" w:rsidRPr="003A6CD0">
        <w:rPr>
          <w:rFonts w:ascii="Times New Roman" w:eastAsia="Times New Roman" w:hAnsi="Times New Roman" w:cs="Times New Roman"/>
          <w:sz w:val="24"/>
          <w:lang w:eastAsia="hr-HR"/>
        </w:rPr>
        <w:t xml:space="preserve">mobilnim telefonom </w:t>
      </w:r>
      <w:r w:rsidRPr="003A6CD0">
        <w:rPr>
          <w:rFonts w:ascii="Times New Roman" w:eastAsia="Times New Roman" w:hAnsi="Times New Roman" w:cs="Times New Roman"/>
          <w:sz w:val="24"/>
          <w:lang w:eastAsia="hr-HR"/>
        </w:rPr>
        <w:t>u roku ne dužem od dvije minute.</w:t>
      </w:r>
    </w:p>
    <w:p w14:paraId="73FDD14B"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6B5314DE" w14:textId="243D3FBC"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 xml:space="preserve">(6) Ukoliko je kupljena </w:t>
      </w:r>
      <w:r w:rsidRPr="003A6CD0">
        <w:rPr>
          <w:rFonts w:ascii="Times New Roman" w:hAnsi="Times New Roman" w:cs="Times New Roman"/>
          <w:bCs/>
        </w:rPr>
        <w:t>parkirališna</w:t>
      </w:r>
      <w:r w:rsidRPr="003A6CD0">
        <w:rPr>
          <w:rFonts w:ascii="Times New Roman" w:eastAsia="Times New Roman" w:hAnsi="Times New Roman" w:cs="Times New Roman"/>
          <w:sz w:val="24"/>
          <w:lang w:eastAsia="hr-HR"/>
        </w:rPr>
        <w:t xml:space="preserve"> karta na parkir</w:t>
      </w:r>
      <w:r w:rsidR="00354D53" w:rsidRPr="003A6CD0">
        <w:rPr>
          <w:rFonts w:ascii="Times New Roman" w:eastAsia="Times New Roman" w:hAnsi="Times New Roman" w:cs="Times New Roman"/>
          <w:sz w:val="24"/>
          <w:lang w:eastAsia="hr-HR"/>
        </w:rPr>
        <w:t>al</w:t>
      </w:r>
      <w:r w:rsidR="00B830B8" w:rsidRPr="003A6CD0">
        <w:rPr>
          <w:rFonts w:ascii="Times New Roman" w:eastAsia="Times New Roman" w:hAnsi="Times New Roman" w:cs="Times New Roman"/>
          <w:sz w:val="24"/>
          <w:lang w:eastAsia="hr-HR"/>
        </w:rPr>
        <w:t>iš</w:t>
      </w:r>
      <w:r w:rsidRPr="003A6CD0">
        <w:rPr>
          <w:rFonts w:ascii="Times New Roman" w:eastAsia="Times New Roman" w:hAnsi="Times New Roman" w:cs="Times New Roman"/>
          <w:sz w:val="24"/>
          <w:lang w:eastAsia="hr-HR"/>
        </w:rPr>
        <w:t xml:space="preserve">nom automatu, ista mora biti vidljivo istaknuta sa unutarnje strane vjetrobranskog stakla vozila, pri čemu korisnik parkirališta dokazuje da je platio odgovarajuću naknadu sukladno zoni parkiranja za određeno vrijeme trajanja parkiranja. </w:t>
      </w:r>
    </w:p>
    <w:p w14:paraId="6D5474C4"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 xml:space="preserve">Neisticanjem parkirne karte na navedeni način neoborivo se smatra da </w:t>
      </w:r>
      <w:bookmarkStart w:id="1" w:name="_Hlk86232873"/>
      <w:r w:rsidRPr="003A6CD0">
        <w:rPr>
          <w:rFonts w:ascii="Times New Roman" w:eastAsia="Times New Roman" w:hAnsi="Times New Roman" w:cs="Times New Roman"/>
          <w:sz w:val="24"/>
          <w:lang w:eastAsia="hr-HR"/>
        </w:rPr>
        <w:t>p</w:t>
      </w:r>
      <w:r w:rsidRPr="003A6CD0">
        <w:rPr>
          <w:rFonts w:ascii="Times New Roman" w:hAnsi="Times New Roman" w:cs="Times New Roman"/>
          <w:bCs/>
        </w:rPr>
        <w:t>arkirališna</w:t>
      </w:r>
      <w:bookmarkEnd w:id="1"/>
      <w:r w:rsidRPr="003A6CD0">
        <w:rPr>
          <w:rFonts w:ascii="Times New Roman" w:eastAsia="Times New Roman" w:hAnsi="Times New Roman" w:cs="Times New Roman"/>
          <w:sz w:val="24"/>
          <w:lang w:eastAsia="hr-HR"/>
        </w:rPr>
        <w:t xml:space="preserve"> karta nije niti kupljena.</w:t>
      </w:r>
    </w:p>
    <w:p w14:paraId="5C10879A"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012EF74A" w14:textId="775BF78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(7) Zaustavljanjem </w:t>
      </w:r>
      <w:r w:rsidR="00B830B8"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sz w:val="24"/>
          <w:szCs w:val="24"/>
          <w:lang w:eastAsia="hr-HR"/>
        </w:rPr>
        <w:t xml:space="preserve">i  parkiranjem  vozila  na </w:t>
      </w:r>
      <w:r w:rsidR="00B830B8"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sz w:val="24"/>
          <w:szCs w:val="24"/>
          <w:lang w:eastAsia="hr-HR"/>
        </w:rPr>
        <w:t>javno</w:t>
      </w:r>
      <w:r w:rsidR="00B830B8" w:rsidRPr="003A6CD0">
        <w:rPr>
          <w:rFonts w:ascii="Times New Roman" w:eastAsia="Times New Roman" w:hAnsi="Times New Roman" w:cs="Times New Roman"/>
          <w:sz w:val="24"/>
          <w:szCs w:val="24"/>
          <w:lang w:eastAsia="hr-HR"/>
        </w:rPr>
        <w:t>j</w:t>
      </w:r>
      <w:r w:rsidRPr="003A6CD0">
        <w:rPr>
          <w:rFonts w:ascii="Times New Roman" w:eastAsia="Times New Roman" w:hAnsi="Times New Roman" w:cs="Times New Roman"/>
          <w:sz w:val="24"/>
          <w:szCs w:val="24"/>
          <w:lang w:eastAsia="hr-HR"/>
        </w:rPr>
        <w:t xml:space="preserve"> </w:t>
      </w:r>
      <w:r w:rsidR="00B830B8"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sz w:val="24"/>
          <w:szCs w:val="24"/>
          <w:lang w:eastAsia="hr-HR"/>
        </w:rPr>
        <w:t>parkirališno</w:t>
      </w:r>
      <w:r w:rsidR="00B830B8" w:rsidRPr="003A6CD0">
        <w:rPr>
          <w:rFonts w:ascii="Times New Roman" w:eastAsia="Times New Roman" w:hAnsi="Times New Roman" w:cs="Times New Roman"/>
          <w:sz w:val="24"/>
          <w:szCs w:val="24"/>
          <w:lang w:eastAsia="hr-HR"/>
        </w:rPr>
        <w:t xml:space="preserve">j </w:t>
      </w:r>
      <w:r w:rsidRPr="003A6CD0">
        <w:rPr>
          <w:rFonts w:ascii="Times New Roman" w:eastAsia="Times New Roman" w:hAnsi="Times New Roman" w:cs="Times New Roman"/>
          <w:sz w:val="24"/>
          <w:szCs w:val="24"/>
          <w:lang w:eastAsia="hr-HR"/>
        </w:rPr>
        <w:t xml:space="preserve"> p</w:t>
      </w:r>
      <w:r w:rsidR="00B830B8" w:rsidRPr="003A6CD0">
        <w:rPr>
          <w:rFonts w:ascii="Times New Roman" w:eastAsia="Times New Roman" w:hAnsi="Times New Roman" w:cs="Times New Roman"/>
          <w:sz w:val="24"/>
          <w:szCs w:val="24"/>
          <w:lang w:eastAsia="hr-HR"/>
        </w:rPr>
        <w:t>ovršini</w:t>
      </w:r>
      <w:r w:rsidRPr="003A6CD0">
        <w:rPr>
          <w:rFonts w:ascii="Times New Roman" w:eastAsia="Times New Roman" w:hAnsi="Times New Roman" w:cs="Times New Roman"/>
          <w:sz w:val="24"/>
          <w:szCs w:val="24"/>
          <w:lang w:eastAsia="hr-HR"/>
        </w:rPr>
        <w:t xml:space="preserve"> pod naplatom bez  </w:t>
      </w:r>
    </w:p>
    <w:p w14:paraId="01D18B48"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kupljene, vidno istaknute parkirališne karte sa unutarnje strane vjetrobranskog stakla vozila ili s kartom koja ne odgovara zoni parkiranja ili s kartom kojoj je isteklo vrijeme važenja, smatra se da je sklopljen ugovor o parkiranju na osnovu korištenja dnevne parkirališne karte.</w:t>
      </w:r>
    </w:p>
    <w:p w14:paraId="5ED901E0"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4629E6F8" w14:textId="77777777" w:rsidR="00D43382" w:rsidRPr="003A6CD0" w:rsidRDefault="00D43382" w:rsidP="00D43382">
      <w:pPr>
        <w:spacing w:after="0" w:line="240" w:lineRule="auto"/>
        <w:jc w:val="both"/>
        <w:rPr>
          <w:rFonts w:ascii="Times New Roman" w:hAnsi="Times New Roman" w:cs="Times New Roman"/>
          <w:color w:val="000000"/>
          <w:sz w:val="24"/>
          <w:szCs w:val="24"/>
          <w:shd w:val="clear" w:color="auto" w:fill="FFFFFF"/>
        </w:rPr>
      </w:pPr>
      <w:r w:rsidRPr="003A6CD0">
        <w:rPr>
          <w:rFonts w:ascii="Times New Roman" w:eastAsia="Times New Roman" w:hAnsi="Times New Roman" w:cs="Times New Roman"/>
          <w:sz w:val="24"/>
          <w:szCs w:val="24"/>
          <w:lang w:eastAsia="hr-HR"/>
        </w:rPr>
        <w:lastRenderedPageBreak/>
        <w:t xml:space="preserve">(8) Na osnovu sklopljenog ugovora sukladno stavku 7. ovog članka, ovlaštena osoba za kontrolu naplate parkiranja izdaje dnevnu parkirališnu kartu i nalog za plaćanje iste, te ga na odgovarajući način pričvršćuje za vozilo, ispod brisača vjetrobranskog stakla vozila, </w:t>
      </w:r>
      <w:r w:rsidRPr="003A6CD0">
        <w:rPr>
          <w:rFonts w:ascii="Times New Roman" w:hAnsi="Times New Roman" w:cs="Times New Roman"/>
          <w:color w:val="000000"/>
          <w:sz w:val="24"/>
          <w:szCs w:val="24"/>
          <w:shd w:val="clear" w:color="auto" w:fill="FFFFFF"/>
        </w:rPr>
        <w:t>koju je korisnik dužan platiti u roku od osam dana od dana izdavanja iste.</w:t>
      </w:r>
    </w:p>
    <w:p w14:paraId="508E9B99"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09F41ED1"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bookmarkStart w:id="2" w:name="_Hlk90982179"/>
      <w:r w:rsidRPr="003A6CD0">
        <w:rPr>
          <w:rFonts w:ascii="Times New Roman" w:hAnsi="Times New Roman" w:cs="Times New Roman"/>
          <w:color w:val="000000"/>
          <w:sz w:val="24"/>
          <w:szCs w:val="24"/>
          <w:shd w:val="clear" w:color="auto" w:fill="FFFFFF"/>
        </w:rPr>
        <w:t>(9) Dnevna parkirališna karta s nalogom za plaćanje ostavljena na način iz stavka 8. ovoga članka smatra se uredno dostavljenom i kasnija oštećenja ili uništenja ne utječu na valjanost dostavljanja i ne odgađaju plaćanje.</w:t>
      </w:r>
    </w:p>
    <w:bookmarkEnd w:id="2"/>
    <w:p w14:paraId="754EF06B"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28847405" w14:textId="198ABCC0" w:rsidR="00486789" w:rsidRPr="003A6CD0" w:rsidRDefault="00D43382" w:rsidP="00486789">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(10) </w:t>
      </w:r>
      <w:r w:rsidR="00486789" w:rsidRPr="003A6CD0">
        <w:rPr>
          <w:rFonts w:ascii="Times New Roman" w:eastAsia="Times New Roman" w:hAnsi="Times New Roman" w:cs="Times New Roman"/>
          <w:sz w:val="24"/>
          <w:szCs w:val="24"/>
          <w:lang w:eastAsia="hr-HR"/>
        </w:rPr>
        <w:t>Dnevna parkirališna karta je parkirališna karta koja vrijedi na cijelom području naplate parkiranja u određenoj zoni i važi od trenutka izdavanja do istog tog vremena u prvom sljedećem radnom danu u kojem se obavlja naplata parkiranja.</w:t>
      </w:r>
    </w:p>
    <w:p w14:paraId="7A77CF90" w14:textId="77777777" w:rsidR="00486789" w:rsidRPr="003A6CD0" w:rsidRDefault="00486789" w:rsidP="00486789">
      <w:pPr>
        <w:spacing w:after="0" w:line="240" w:lineRule="auto"/>
        <w:jc w:val="both"/>
        <w:rPr>
          <w:rFonts w:ascii="Times New Roman" w:eastAsia="Times New Roman" w:hAnsi="Times New Roman" w:cs="Times New Roman"/>
          <w:sz w:val="24"/>
          <w:szCs w:val="24"/>
          <w:lang w:eastAsia="hr-HR"/>
        </w:rPr>
      </w:pPr>
    </w:p>
    <w:p w14:paraId="7F812A24" w14:textId="7C639EEE"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(11) Dnevna parkirališna karta je važeća za zonu u kojoj je izdana i za sve niže zone naplate parkiranja, ali ne i za višu zonu naplate parkiranja.</w:t>
      </w:r>
    </w:p>
    <w:p w14:paraId="193A9646"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77A3C42F" w14:textId="435016DD"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w:t>
      </w:r>
      <w:r w:rsidR="00FF77F6" w:rsidRPr="003A6CD0">
        <w:rPr>
          <w:rFonts w:ascii="Times New Roman" w:eastAsia="Times New Roman" w:hAnsi="Times New Roman" w:cs="Times New Roman"/>
          <w:sz w:val="24"/>
          <w:szCs w:val="24"/>
          <w:lang w:eastAsia="hr-HR"/>
        </w:rPr>
        <w:t>2</w:t>
      </w:r>
      <w:r w:rsidRPr="003A6CD0">
        <w:rPr>
          <w:rFonts w:ascii="Times New Roman" w:eastAsia="Times New Roman" w:hAnsi="Times New Roman" w:cs="Times New Roman"/>
          <w:sz w:val="24"/>
          <w:szCs w:val="24"/>
          <w:lang w:eastAsia="hr-HR"/>
        </w:rPr>
        <w:t>) Odgovornom osobom za plaćanje dnevne parkirališne karte smatra se vlasnik vozila koji je evidentiran u odgovarajućim evidencijama Ministarstva unutarnjih poslova, prema registarskoj oznaci vozila odnosno korisnik vozila evidentiran u odgovarajućim evidencijama Ministarstva unutarnjih poslova za slučaj da je vlasnik vozila leasing kuća.</w:t>
      </w:r>
    </w:p>
    <w:p w14:paraId="60AA2739"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7AAFA220" w14:textId="163E8912"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w:t>
      </w:r>
      <w:r w:rsidR="003C26B4" w:rsidRPr="003A6CD0">
        <w:rPr>
          <w:rFonts w:ascii="Times New Roman" w:eastAsia="Times New Roman" w:hAnsi="Times New Roman" w:cs="Times New Roman"/>
          <w:sz w:val="24"/>
          <w:szCs w:val="24"/>
          <w:lang w:eastAsia="hr-HR"/>
        </w:rPr>
        <w:t>3</w:t>
      </w:r>
      <w:r w:rsidRPr="003A6CD0">
        <w:rPr>
          <w:rFonts w:ascii="Times New Roman" w:eastAsia="Times New Roman" w:hAnsi="Times New Roman" w:cs="Times New Roman"/>
          <w:sz w:val="24"/>
          <w:szCs w:val="24"/>
          <w:lang w:eastAsia="hr-HR"/>
        </w:rPr>
        <w:t xml:space="preserve">) Organizator parkiranja obračunava i nastale troškove izdavanja dnevne parkirališne karte u visini propisanoj Općim uvjetima isporuke komunalne usluge parkiranja. </w:t>
      </w:r>
    </w:p>
    <w:p w14:paraId="3EEB9F75"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lang w:eastAsia="hr-HR"/>
        </w:rPr>
        <w:t xml:space="preserve">                                                              Č</w:t>
      </w:r>
      <w:r w:rsidRPr="003A6CD0">
        <w:rPr>
          <w:rFonts w:ascii="Times New Roman" w:eastAsia="Times New Roman" w:hAnsi="Times New Roman" w:cs="Times New Roman"/>
          <w:sz w:val="24"/>
          <w:szCs w:val="24"/>
          <w:lang w:eastAsia="hr-HR"/>
        </w:rPr>
        <w:t>lanak 14.</w:t>
      </w:r>
    </w:p>
    <w:p w14:paraId="705132D4"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3" w:name="_Hlk91488634"/>
      <w:r w:rsidRPr="003A6CD0">
        <w:rPr>
          <w:rFonts w:ascii="Times New Roman" w:eastAsia="Times New Roman" w:hAnsi="Times New Roman" w:cs="Times New Roman"/>
          <w:sz w:val="24"/>
          <w:szCs w:val="24"/>
          <w:lang w:eastAsia="hr-HR"/>
        </w:rPr>
        <w:t xml:space="preserve">(1) Fizička osoba (stanar) koja ima prebivalište ili boravište na području na kojem se naplaćuje parkiranje te pravna osoba, fizička osoba obrtnik odnosno osoba koja obavlja drugu samostalnu djelatnost koja ima sjedište ili koristi poslovni prostor unutar parkirališne zone u kojoj se naplaćuje parkiranje, </w:t>
      </w:r>
      <w:bookmarkStart w:id="4" w:name="_Hlk531091544"/>
      <w:r w:rsidRPr="003A6CD0">
        <w:rPr>
          <w:rFonts w:ascii="Times New Roman" w:eastAsia="Times New Roman" w:hAnsi="Times New Roman" w:cs="Times New Roman"/>
          <w:sz w:val="24"/>
          <w:szCs w:val="24"/>
          <w:lang w:eastAsia="hr-HR"/>
        </w:rPr>
        <w:t>osobe zaposlene u zonama naplate parkiranja, invalidne osobe s manje od 80% tjelesnog oštećenja</w:t>
      </w:r>
      <w:bookmarkEnd w:id="4"/>
      <w:r w:rsidRPr="003A6CD0">
        <w:rPr>
          <w:rFonts w:ascii="Times New Roman" w:eastAsia="Times New Roman" w:hAnsi="Times New Roman" w:cs="Times New Roman"/>
          <w:sz w:val="24"/>
          <w:szCs w:val="24"/>
          <w:lang w:eastAsia="hr-HR"/>
        </w:rPr>
        <w:t>, odnosno manje od 60% oštećenja donjih ekstremiteta mogu koristiti povlaštene uvjete parkiranja u pogledu cijene i korištenja javnih parkirališta (povlaštena p</w:t>
      </w:r>
      <w:r w:rsidRPr="003A6CD0">
        <w:rPr>
          <w:rFonts w:ascii="Times New Roman" w:hAnsi="Times New Roman" w:cs="Times New Roman"/>
          <w:bCs/>
          <w:sz w:val="24"/>
          <w:szCs w:val="24"/>
        </w:rPr>
        <w:t>arkirališna</w:t>
      </w:r>
      <w:r w:rsidRPr="003A6CD0">
        <w:rPr>
          <w:rFonts w:ascii="Times New Roman" w:eastAsia="Times New Roman" w:hAnsi="Times New Roman" w:cs="Times New Roman"/>
          <w:sz w:val="24"/>
          <w:szCs w:val="24"/>
          <w:lang w:eastAsia="hr-HR"/>
        </w:rPr>
        <w:t xml:space="preserve"> karta).</w:t>
      </w:r>
    </w:p>
    <w:bookmarkEnd w:id="3"/>
    <w:p w14:paraId="7617DB5C"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15.</w:t>
      </w:r>
    </w:p>
    <w:p w14:paraId="0C474B71"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5" w:name="_Hlk91488689"/>
      <w:r w:rsidRPr="003A6CD0">
        <w:rPr>
          <w:rFonts w:ascii="Times New Roman" w:eastAsia="Times New Roman" w:hAnsi="Times New Roman" w:cs="Times New Roman"/>
          <w:sz w:val="24"/>
          <w:szCs w:val="24"/>
          <w:lang w:eastAsia="hr-HR"/>
        </w:rPr>
        <w:t xml:space="preserve">(1) Pravo na povlaštenu </w:t>
      </w:r>
      <w:bookmarkStart w:id="6" w:name="_Hlk86237481"/>
      <w:r w:rsidRPr="003A6CD0">
        <w:rPr>
          <w:rFonts w:ascii="Times New Roman" w:eastAsia="Times New Roman" w:hAnsi="Times New Roman" w:cs="Times New Roman"/>
          <w:sz w:val="24"/>
          <w:szCs w:val="24"/>
          <w:lang w:eastAsia="hr-HR"/>
        </w:rPr>
        <w:t>parkirališnu</w:t>
      </w:r>
      <w:bookmarkEnd w:id="6"/>
      <w:r w:rsidRPr="003A6CD0">
        <w:rPr>
          <w:rFonts w:ascii="Times New Roman" w:eastAsia="Times New Roman" w:hAnsi="Times New Roman" w:cs="Times New Roman"/>
          <w:sz w:val="24"/>
          <w:szCs w:val="24"/>
          <w:lang w:eastAsia="hr-HR"/>
        </w:rPr>
        <w:t xml:space="preserve"> kartu u I. i II. zoni naplate parkiranja ima fizička osoba</w:t>
      </w:r>
      <w:r w:rsidRPr="003A6CD0">
        <w:rPr>
          <w:rFonts w:ascii="Times New Roman" w:eastAsia="Times New Roman" w:hAnsi="Times New Roman" w:cs="Times New Roman"/>
          <w:sz w:val="24"/>
          <w:szCs w:val="24"/>
          <w:u w:val="single"/>
          <w:lang w:eastAsia="hr-HR"/>
        </w:rPr>
        <w:t xml:space="preserve"> (</w:t>
      </w:r>
      <w:r w:rsidRPr="003A6CD0">
        <w:rPr>
          <w:rFonts w:ascii="Times New Roman" w:eastAsia="Times New Roman" w:hAnsi="Times New Roman" w:cs="Times New Roman"/>
          <w:b/>
          <w:bCs/>
          <w:sz w:val="24"/>
          <w:szCs w:val="24"/>
          <w:u w:val="single"/>
          <w:lang w:eastAsia="hr-HR"/>
        </w:rPr>
        <w:t>stanar</w:t>
      </w:r>
      <w:r w:rsidRPr="003A6CD0">
        <w:rPr>
          <w:rFonts w:ascii="Times New Roman" w:eastAsia="Times New Roman" w:hAnsi="Times New Roman" w:cs="Times New Roman"/>
          <w:sz w:val="24"/>
          <w:szCs w:val="24"/>
          <w:u w:val="single"/>
          <w:lang w:eastAsia="hr-HR"/>
        </w:rPr>
        <w:t>)</w:t>
      </w:r>
      <w:r w:rsidRPr="003A6CD0">
        <w:rPr>
          <w:rFonts w:ascii="Times New Roman" w:eastAsia="Times New Roman" w:hAnsi="Times New Roman" w:cs="Times New Roman"/>
          <w:sz w:val="24"/>
          <w:szCs w:val="24"/>
          <w:lang w:eastAsia="hr-HR"/>
        </w:rPr>
        <w:t xml:space="preserve"> ako:</w:t>
      </w:r>
    </w:p>
    <w:p w14:paraId="2625DAA3" w14:textId="77777777" w:rsidR="00D43382" w:rsidRPr="003A6CD0" w:rsidRDefault="00D43382" w:rsidP="00D43382">
      <w:pPr>
        <w:spacing w:before="100" w:beforeAutospacing="1"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ima prebivalište ili boravište na području na kojem se naplaćuje parkiranje, što</w:t>
      </w:r>
    </w:p>
    <w:p w14:paraId="1541559E"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dokazuje osobnom iskaznicom ili uvjerenjem o prebivalištu ili boravištu </w:t>
      </w:r>
      <w:bookmarkStart w:id="7" w:name="_Hlk531091742"/>
      <w:r w:rsidRPr="003A6CD0">
        <w:rPr>
          <w:rFonts w:ascii="Times New Roman" w:eastAsia="Times New Roman" w:hAnsi="Times New Roman" w:cs="Times New Roman"/>
          <w:sz w:val="24"/>
          <w:szCs w:val="24"/>
          <w:lang w:eastAsia="hr-HR"/>
        </w:rPr>
        <w:t>MUP-a</w:t>
      </w:r>
    </w:p>
    <w:p w14:paraId="067E3CEF"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ima vozilo registrirano na svoje ime ili ga koristi temeljem ugovora o leasingu, što </w:t>
      </w:r>
    </w:p>
    <w:p w14:paraId="33F44895"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dokazuje važećom prometnom dozvolom  </w:t>
      </w:r>
      <w:bookmarkStart w:id="8" w:name="_Hlk531092642"/>
    </w:p>
    <w:p w14:paraId="3D9158F7"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fizička osoba kao stanar ima pravo kupiti povlaštenu parkirališnu kartu isključivo za </w:t>
      </w:r>
    </w:p>
    <w:p w14:paraId="0C0ED799"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zonu u kojoj ima prebivalište ili boravište </w:t>
      </w:r>
    </w:p>
    <w:bookmarkEnd w:id="7"/>
    <w:bookmarkEnd w:id="8"/>
    <w:p w14:paraId="3071B038" w14:textId="6A5DDAB9"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(2) Pravo na povlaštenu parkirališnu kartu </w:t>
      </w:r>
      <w:r w:rsidR="00FD7C2D" w:rsidRPr="003A6CD0">
        <w:rPr>
          <w:rFonts w:ascii="Times New Roman" w:eastAsia="Times New Roman" w:hAnsi="Times New Roman" w:cs="Times New Roman"/>
          <w:sz w:val="24"/>
          <w:szCs w:val="24"/>
          <w:lang w:eastAsia="hr-HR"/>
        </w:rPr>
        <w:t>u</w:t>
      </w:r>
      <w:r w:rsidRPr="003A6CD0">
        <w:rPr>
          <w:rFonts w:ascii="Times New Roman" w:eastAsia="Times New Roman" w:hAnsi="Times New Roman" w:cs="Times New Roman"/>
          <w:sz w:val="24"/>
          <w:szCs w:val="24"/>
          <w:lang w:eastAsia="hr-HR"/>
        </w:rPr>
        <w:t xml:space="preserve"> </w:t>
      </w:r>
      <w:r w:rsidR="00FD7C2D" w:rsidRPr="003A6CD0">
        <w:rPr>
          <w:rFonts w:ascii="Times New Roman" w:eastAsia="Times New Roman" w:hAnsi="Times New Roman" w:cs="Times New Roman"/>
          <w:sz w:val="24"/>
          <w:szCs w:val="24"/>
          <w:lang w:eastAsia="hr-HR"/>
        </w:rPr>
        <w:t xml:space="preserve">I. i </w:t>
      </w:r>
      <w:r w:rsidRPr="003A6CD0">
        <w:rPr>
          <w:rFonts w:ascii="Times New Roman" w:eastAsia="Times New Roman" w:hAnsi="Times New Roman" w:cs="Times New Roman"/>
          <w:sz w:val="24"/>
          <w:szCs w:val="24"/>
          <w:lang w:eastAsia="hr-HR"/>
        </w:rPr>
        <w:t>II. zon</w:t>
      </w:r>
      <w:r w:rsidR="00FD7C2D" w:rsidRPr="003A6CD0">
        <w:rPr>
          <w:rFonts w:ascii="Times New Roman" w:eastAsia="Times New Roman" w:hAnsi="Times New Roman" w:cs="Times New Roman"/>
          <w:sz w:val="24"/>
          <w:szCs w:val="24"/>
          <w:lang w:eastAsia="hr-HR"/>
        </w:rPr>
        <w:t>i naplate parkiranja</w:t>
      </w:r>
      <w:r w:rsidRPr="003A6CD0">
        <w:rPr>
          <w:rFonts w:ascii="Times New Roman" w:eastAsia="Times New Roman" w:hAnsi="Times New Roman" w:cs="Times New Roman"/>
          <w:sz w:val="24"/>
          <w:szCs w:val="24"/>
          <w:lang w:eastAsia="hr-HR"/>
        </w:rPr>
        <w:t xml:space="preserve"> ima fizička osoba </w:t>
      </w:r>
      <w:r w:rsidR="00FD7C2D" w:rsidRPr="003A6CD0">
        <w:rPr>
          <w:rFonts w:ascii="Times New Roman" w:eastAsia="Times New Roman" w:hAnsi="Times New Roman" w:cs="Times New Roman"/>
          <w:sz w:val="24"/>
          <w:szCs w:val="24"/>
          <w:lang w:eastAsia="hr-HR"/>
        </w:rPr>
        <w:t>(</w:t>
      </w:r>
      <w:r w:rsidRPr="003A6CD0">
        <w:rPr>
          <w:rFonts w:ascii="Times New Roman" w:eastAsia="Times New Roman" w:hAnsi="Times New Roman" w:cs="Times New Roman"/>
          <w:b/>
          <w:bCs/>
          <w:sz w:val="24"/>
          <w:szCs w:val="24"/>
          <w:lang w:eastAsia="hr-HR"/>
        </w:rPr>
        <w:t>zaposlen</w:t>
      </w:r>
      <w:r w:rsidR="00FD7C2D" w:rsidRPr="003A6CD0">
        <w:rPr>
          <w:rFonts w:ascii="Times New Roman" w:eastAsia="Times New Roman" w:hAnsi="Times New Roman" w:cs="Times New Roman"/>
          <w:b/>
          <w:bCs/>
          <w:sz w:val="24"/>
          <w:szCs w:val="24"/>
          <w:lang w:eastAsia="hr-HR"/>
        </w:rPr>
        <w:t>ik</w:t>
      </w:r>
      <w:r w:rsidR="00FD7C2D" w:rsidRPr="003A6CD0">
        <w:rPr>
          <w:rFonts w:ascii="Times New Roman" w:eastAsia="Times New Roman" w:hAnsi="Times New Roman" w:cs="Times New Roman"/>
          <w:sz w:val="24"/>
          <w:szCs w:val="24"/>
          <w:lang w:eastAsia="hr-HR"/>
        </w:rPr>
        <w:t>)</w:t>
      </w:r>
      <w:r w:rsidRPr="003A6CD0">
        <w:rPr>
          <w:rFonts w:ascii="Times New Roman" w:eastAsia="Times New Roman" w:hAnsi="Times New Roman" w:cs="Times New Roman"/>
          <w:sz w:val="24"/>
          <w:szCs w:val="24"/>
          <w:lang w:eastAsia="hr-HR"/>
        </w:rPr>
        <w:t xml:space="preserve"> što dokazuje:</w:t>
      </w:r>
    </w:p>
    <w:p w14:paraId="1482318F" w14:textId="77777777" w:rsidR="00D43382" w:rsidRPr="003A6CD0" w:rsidRDefault="00D43382" w:rsidP="00D43382">
      <w:pPr>
        <w:pStyle w:val="Odlomakpopisa"/>
        <w:spacing w:after="0" w:line="240" w:lineRule="auto"/>
        <w:jc w:val="both"/>
        <w:rPr>
          <w:rFonts w:ascii="Times New Roman" w:hAnsi="Times New Roman" w:cs="Times New Roman"/>
          <w:color w:val="000000"/>
          <w:sz w:val="24"/>
          <w:szCs w:val="24"/>
        </w:rPr>
      </w:pPr>
      <w:r w:rsidRPr="003A6CD0">
        <w:rPr>
          <w:rFonts w:ascii="Times New Roman" w:hAnsi="Times New Roman" w:cs="Times New Roman"/>
          <w:color w:val="000000"/>
          <w:sz w:val="24"/>
          <w:szCs w:val="24"/>
        </w:rPr>
        <w:t xml:space="preserve"> - potvrdom poslodavca o </w:t>
      </w:r>
      <w:proofErr w:type="spellStart"/>
      <w:r w:rsidRPr="003A6CD0">
        <w:rPr>
          <w:rFonts w:ascii="Times New Roman" w:hAnsi="Times New Roman" w:cs="Times New Roman"/>
          <w:color w:val="000000"/>
          <w:sz w:val="24"/>
          <w:szCs w:val="24"/>
        </w:rPr>
        <w:t>radnopravnom</w:t>
      </w:r>
      <w:proofErr w:type="spellEnd"/>
      <w:r w:rsidRPr="003A6CD0">
        <w:rPr>
          <w:rFonts w:ascii="Times New Roman" w:hAnsi="Times New Roman" w:cs="Times New Roman"/>
          <w:color w:val="000000"/>
          <w:sz w:val="24"/>
          <w:szCs w:val="24"/>
        </w:rPr>
        <w:t xml:space="preserve"> statusu</w:t>
      </w:r>
    </w:p>
    <w:p w14:paraId="61B3ECED"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lastRenderedPageBreak/>
        <w:t xml:space="preserve"> - ima vozilo registrirano na svoje ime ili ga koristi temeljem ugovora o leasingu, što </w:t>
      </w:r>
    </w:p>
    <w:p w14:paraId="4E951FDB" w14:textId="2D9CCF1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dokazuje važećom prometnom dozvolom</w:t>
      </w:r>
    </w:p>
    <w:p w14:paraId="4D5EA3D5" w14:textId="0004CCE9" w:rsidR="00FD7C2D" w:rsidRPr="003A6CD0" w:rsidRDefault="00FD7C2D" w:rsidP="00FD7C2D">
      <w:pPr>
        <w:spacing w:after="0" w:line="240" w:lineRule="auto"/>
        <w:jc w:val="both"/>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
          <w:sz w:val="24"/>
          <w:szCs w:val="24"/>
          <w:lang w:eastAsia="hr-HR"/>
        </w:rPr>
        <w:t xml:space="preserve">             -</w:t>
      </w:r>
      <w:r w:rsidR="00080F8B" w:rsidRPr="003A6CD0">
        <w:rPr>
          <w:rFonts w:ascii="Times New Roman" w:eastAsia="Times New Roman" w:hAnsi="Times New Roman" w:cs="Times New Roman"/>
          <w:b/>
          <w:sz w:val="24"/>
          <w:szCs w:val="24"/>
          <w:lang w:eastAsia="hr-HR"/>
        </w:rPr>
        <w:t xml:space="preserve"> </w:t>
      </w:r>
      <w:r w:rsidRPr="003A6CD0">
        <w:rPr>
          <w:rFonts w:ascii="Times New Roman" w:eastAsia="Times New Roman" w:hAnsi="Times New Roman" w:cs="Times New Roman"/>
          <w:bCs/>
          <w:sz w:val="24"/>
          <w:szCs w:val="24"/>
          <w:lang w:eastAsia="hr-HR"/>
        </w:rPr>
        <w:t xml:space="preserve">fizička osoba kao zaposlenik ima pravo kupiti povlaštenu parkirališnu kartu </w:t>
      </w:r>
    </w:p>
    <w:p w14:paraId="73C15DB3" w14:textId="7A696898" w:rsidR="00FD7C2D" w:rsidRPr="003A6CD0" w:rsidRDefault="00FD7C2D" w:rsidP="00FD7C2D">
      <w:pPr>
        <w:spacing w:after="0" w:line="240" w:lineRule="auto"/>
        <w:jc w:val="both"/>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 xml:space="preserve">              isključivo za zonu u kojoj radi</w:t>
      </w:r>
    </w:p>
    <w:p w14:paraId="49F3F3A4" w14:textId="77777777" w:rsidR="00D43382" w:rsidRPr="003A6CD0" w:rsidRDefault="00D43382" w:rsidP="00D43382">
      <w:pPr>
        <w:spacing w:after="0" w:line="240" w:lineRule="auto"/>
        <w:ind w:firstLine="709"/>
        <w:jc w:val="both"/>
        <w:rPr>
          <w:rFonts w:ascii="Times New Roman" w:eastAsia="Times New Roman" w:hAnsi="Times New Roman" w:cs="Times New Roman"/>
          <w:b/>
          <w:sz w:val="24"/>
          <w:szCs w:val="24"/>
          <w:lang w:eastAsia="hr-HR"/>
        </w:rPr>
      </w:pPr>
      <w:r w:rsidRPr="003A6CD0">
        <w:rPr>
          <w:rFonts w:ascii="Times New Roman" w:eastAsia="Times New Roman" w:hAnsi="Times New Roman" w:cs="Times New Roman"/>
          <w:sz w:val="24"/>
          <w:szCs w:val="24"/>
          <w:lang w:eastAsia="hr-HR"/>
        </w:rPr>
        <w:t xml:space="preserve">   </w:t>
      </w:r>
    </w:p>
    <w:p w14:paraId="2ED6C7AD"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(3) Pravo na povlaštenu parkirališnu kartu isključivo za I. zonu naplate parkiranja ima </w:t>
      </w:r>
      <w:r w:rsidRPr="003A6CD0">
        <w:rPr>
          <w:rFonts w:ascii="Times New Roman" w:eastAsia="Times New Roman" w:hAnsi="Times New Roman" w:cs="Times New Roman"/>
          <w:b/>
          <w:bCs/>
          <w:sz w:val="24"/>
          <w:szCs w:val="24"/>
          <w:u w:val="single"/>
          <w:lang w:eastAsia="hr-HR"/>
        </w:rPr>
        <w:t>osoba sa invaliditetom</w:t>
      </w:r>
      <w:r w:rsidRPr="003A6CD0">
        <w:rPr>
          <w:rFonts w:ascii="Times New Roman" w:eastAsia="Times New Roman" w:hAnsi="Times New Roman" w:cs="Times New Roman"/>
          <w:b/>
          <w:bCs/>
          <w:sz w:val="24"/>
          <w:szCs w:val="24"/>
          <w:lang w:eastAsia="hr-HR"/>
        </w:rPr>
        <w:t xml:space="preserve"> (</w:t>
      </w:r>
      <w:r w:rsidRPr="003A6CD0">
        <w:rPr>
          <w:rFonts w:ascii="Times New Roman" w:eastAsia="Times New Roman" w:hAnsi="Times New Roman" w:cs="Times New Roman"/>
          <w:sz w:val="24"/>
          <w:szCs w:val="24"/>
          <w:lang w:eastAsia="hr-HR"/>
        </w:rPr>
        <w:t>osoba s manje od 80% tjelesnog oštećenja odnosno manje od 60% oštećenja donjih ekstremiteta) što dokazuje:</w:t>
      </w:r>
    </w:p>
    <w:p w14:paraId="00B6FD4F" w14:textId="77777777" w:rsidR="00D43382" w:rsidRPr="003A6CD0" w:rsidRDefault="00D43382" w:rsidP="00D43382">
      <w:pPr>
        <w:spacing w:before="100" w:beforeAutospacing="1"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 rješenjem o invalidnosti </w:t>
      </w:r>
    </w:p>
    <w:p w14:paraId="072081CA"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ima vozilo registrirano na svoje ime ili ga koristi temeljem ugovora o leasingu, što </w:t>
      </w:r>
    </w:p>
    <w:p w14:paraId="051FDDCE" w14:textId="77777777" w:rsidR="00D43382" w:rsidRPr="003A6CD0" w:rsidRDefault="00D43382" w:rsidP="00D43382">
      <w:pPr>
        <w:spacing w:after="0" w:line="240" w:lineRule="auto"/>
        <w:ind w:firstLine="709"/>
        <w:jc w:val="both"/>
        <w:rPr>
          <w:rFonts w:ascii="Times New Roman" w:eastAsia="Times New Roman" w:hAnsi="Times New Roman" w:cs="Times New Roman"/>
          <w:b/>
          <w:sz w:val="24"/>
          <w:szCs w:val="24"/>
          <w:lang w:eastAsia="hr-HR"/>
        </w:rPr>
      </w:pPr>
      <w:r w:rsidRPr="003A6CD0">
        <w:rPr>
          <w:rFonts w:ascii="Times New Roman" w:eastAsia="Times New Roman" w:hAnsi="Times New Roman" w:cs="Times New Roman"/>
          <w:sz w:val="24"/>
          <w:szCs w:val="24"/>
          <w:lang w:eastAsia="hr-HR"/>
        </w:rPr>
        <w:t xml:space="preserve">  dokazuje važećom prometnom dozvolom  </w:t>
      </w:r>
    </w:p>
    <w:p w14:paraId="328CE863"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(4) Pravo na povlaštenu parkirališnu kartu ima </w:t>
      </w:r>
      <w:r w:rsidRPr="003A6CD0">
        <w:rPr>
          <w:rFonts w:ascii="Times New Roman" w:eastAsia="Times New Roman" w:hAnsi="Times New Roman" w:cs="Times New Roman"/>
          <w:b/>
          <w:bCs/>
          <w:sz w:val="24"/>
          <w:szCs w:val="24"/>
          <w:u w:val="single"/>
          <w:lang w:eastAsia="hr-HR"/>
        </w:rPr>
        <w:t xml:space="preserve">pravna osoba, fizička osoba obrtnik odnosno osoba koja obavlja drugu samostalnu djelatnost </w:t>
      </w:r>
      <w:r w:rsidRPr="003A6CD0">
        <w:rPr>
          <w:rFonts w:ascii="Times New Roman" w:eastAsia="Times New Roman" w:hAnsi="Times New Roman" w:cs="Times New Roman"/>
          <w:sz w:val="24"/>
          <w:szCs w:val="24"/>
          <w:lang w:eastAsia="hr-HR"/>
        </w:rPr>
        <w:t>ako:</w:t>
      </w:r>
    </w:p>
    <w:p w14:paraId="62BBF72A"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ima sjedište ili koristi poslovni prostor na području na kojem se naplaćuje parkiranje,  </w:t>
      </w:r>
    </w:p>
    <w:p w14:paraId="6005FC9B"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što dokazuje izvatkom iz sudskog, obrtnog ili drugog odgovarajućeg registra, odnosno  </w:t>
      </w:r>
    </w:p>
    <w:p w14:paraId="60B8AF82"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izvatkom iz zemljišnih knjiga o vlasništvu poslovnog prostora ili ugovorom o zakupu </w:t>
      </w:r>
    </w:p>
    <w:p w14:paraId="2831E8F7"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ima vozilo registrirano na svoje ime ili ga koristi temeljem ugovora o leasingu, što </w:t>
      </w:r>
    </w:p>
    <w:p w14:paraId="625445E8" w14:textId="1E5162D4" w:rsidR="00D43382" w:rsidRPr="003A6CD0" w:rsidRDefault="00D43382" w:rsidP="00054256">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dokazuje važećom prometnom dozvolom</w:t>
      </w:r>
    </w:p>
    <w:p w14:paraId="560ACE5D"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pravna osoba, fizička osoba obrtnik odnosno osoba koja obavlja drugu samostalnu  </w:t>
      </w:r>
    </w:p>
    <w:p w14:paraId="779BB400"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djelatnost</w:t>
      </w:r>
      <w:r w:rsidRPr="003A6CD0">
        <w:rPr>
          <w:rFonts w:ascii="Times New Roman" w:eastAsia="Times New Roman" w:hAnsi="Times New Roman" w:cs="Times New Roman"/>
          <w:b/>
          <w:bCs/>
          <w:sz w:val="24"/>
          <w:szCs w:val="24"/>
          <w:lang w:eastAsia="hr-HR"/>
        </w:rPr>
        <w:t xml:space="preserve"> </w:t>
      </w:r>
      <w:r w:rsidRPr="003A6CD0">
        <w:rPr>
          <w:rFonts w:ascii="Times New Roman" w:eastAsia="Times New Roman" w:hAnsi="Times New Roman" w:cs="Times New Roman"/>
          <w:sz w:val="24"/>
          <w:szCs w:val="24"/>
          <w:lang w:eastAsia="hr-HR"/>
        </w:rPr>
        <w:t>ima pravo kupiti povlaštenu parkirališnu kartu isključivo za zonu u kojoj</w:t>
      </w:r>
    </w:p>
    <w:p w14:paraId="2B556B9F" w14:textId="3F783952"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ima sjedište ili koristi poslovni prostor na kojem se naplaćuje parkiranje</w:t>
      </w:r>
      <w:r w:rsidR="00E878A6" w:rsidRPr="003A6CD0">
        <w:rPr>
          <w:rFonts w:ascii="Times New Roman" w:eastAsia="Times New Roman" w:hAnsi="Times New Roman" w:cs="Times New Roman"/>
          <w:sz w:val="24"/>
          <w:szCs w:val="24"/>
          <w:lang w:eastAsia="hr-HR"/>
        </w:rPr>
        <w:t>.</w:t>
      </w:r>
    </w:p>
    <w:p w14:paraId="070E83EA" w14:textId="77777777"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(5) Iznimno od točke 4. ovoga članka, pravna osoba, fizička osoba obrtnik odnosno osoba koja obavlja drugu samostalnu djelatnost, može podnijeti zahtjev za povlaštenu parkirališnu kartu u korist svojeg zaposlenika (stanara koji ima prebivalište ili boravište na području na kojem se naplaćuje parkiranje), ako taj zaposlenik koristi vozilo u njezinom vlasništvu ili leasing-u 24 sata dnevno što dokazuje:</w:t>
      </w:r>
    </w:p>
    <w:p w14:paraId="52E7509E"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važećom prometnom dozvolom</w:t>
      </w:r>
    </w:p>
    <w:p w14:paraId="0F0CA879" w14:textId="77777777" w:rsidR="00D43382" w:rsidRPr="003A6CD0" w:rsidRDefault="00D43382" w:rsidP="00D43382">
      <w:pPr>
        <w:spacing w:after="0" w:line="240" w:lineRule="auto"/>
        <w:ind w:firstLine="709"/>
        <w:jc w:val="both"/>
        <w:rPr>
          <w:rFonts w:ascii="Times New Roman" w:hAnsi="Times New Roman" w:cs="Times New Roman"/>
          <w:color w:val="000000"/>
          <w:sz w:val="24"/>
          <w:szCs w:val="24"/>
        </w:rPr>
      </w:pPr>
      <w:r w:rsidRPr="003A6CD0">
        <w:rPr>
          <w:rFonts w:ascii="Times New Roman" w:eastAsia="Times New Roman" w:hAnsi="Times New Roman" w:cs="Times New Roman"/>
          <w:sz w:val="24"/>
          <w:szCs w:val="24"/>
          <w:lang w:eastAsia="hr-HR"/>
        </w:rPr>
        <w:t>-</w:t>
      </w:r>
      <w:r w:rsidRPr="003A6CD0">
        <w:rPr>
          <w:rFonts w:ascii="Times New Roman" w:hAnsi="Times New Roman" w:cs="Times New Roman"/>
          <w:color w:val="000000"/>
          <w:sz w:val="24"/>
          <w:szCs w:val="24"/>
        </w:rPr>
        <w:t xml:space="preserve"> potvrdom poslodavca o </w:t>
      </w:r>
      <w:proofErr w:type="spellStart"/>
      <w:r w:rsidRPr="003A6CD0">
        <w:rPr>
          <w:rFonts w:ascii="Times New Roman" w:hAnsi="Times New Roman" w:cs="Times New Roman"/>
          <w:color w:val="000000"/>
          <w:sz w:val="24"/>
          <w:szCs w:val="24"/>
        </w:rPr>
        <w:t>radnopravnom</w:t>
      </w:r>
      <w:proofErr w:type="spellEnd"/>
      <w:r w:rsidRPr="003A6CD0">
        <w:rPr>
          <w:rFonts w:ascii="Times New Roman" w:hAnsi="Times New Roman" w:cs="Times New Roman"/>
          <w:color w:val="000000"/>
          <w:sz w:val="24"/>
          <w:szCs w:val="24"/>
        </w:rPr>
        <w:t xml:space="preserve"> statusu</w:t>
      </w:r>
    </w:p>
    <w:p w14:paraId="73A7F316"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potvrdom o korištenju službenog vozila </w:t>
      </w:r>
    </w:p>
    <w:p w14:paraId="0D2577A0"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osobnom iskaznicom ili uvjerenjem o prebivalištu ili boravištu MUP-a zaposlenika</w:t>
      </w:r>
    </w:p>
    <w:bookmarkEnd w:id="5"/>
    <w:p w14:paraId="716AE680" w14:textId="77777777" w:rsidR="00D43382" w:rsidRPr="003A6CD0" w:rsidRDefault="00D43382" w:rsidP="00D43382">
      <w:pPr>
        <w:spacing w:after="0" w:line="240" w:lineRule="auto"/>
        <w:ind w:firstLine="709"/>
        <w:jc w:val="both"/>
        <w:rPr>
          <w:rFonts w:ascii="Times New Roman" w:eastAsia="Times New Roman" w:hAnsi="Times New Roman" w:cs="Times New Roman"/>
          <w:sz w:val="24"/>
          <w:szCs w:val="24"/>
          <w:lang w:eastAsia="hr-HR"/>
        </w:rPr>
      </w:pPr>
    </w:p>
    <w:p w14:paraId="2D19B13D"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bookmarkStart w:id="9" w:name="_Hlk91488860"/>
      <w:r w:rsidRPr="003A6CD0">
        <w:rPr>
          <w:rFonts w:ascii="Times New Roman" w:eastAsia="Times New Roman" w:hAnsi="Times New Roman" w:cs="Times New Roman"/>
          <w:sz w:val="24"/>
          <w:szCs w:val="24"/>
          <w:lang w:eastAsia="hr-HR"/>
        </w:rPr>
        <w:t>(6) Povlaštena p</w:t>
      </w:r>
      <w:r w:rsidRPr="003A6CD0">
        <w:rPr>
          <w:rFonts w:ascii="Times New Roman" w:hAnsi="Times New Roman" w:cs="Times New Roman"/>
          <w:bCs/>
          <w:sz w:val="24"/>
          <w:szCs w:val="24"/>
        </w:rPr>
        <w:t>arkirališna</w:t>
      </w:r>
      <w:r w:rsidRPr="003A6CD0">
        <w:rPr>
          <w:rFonts w:ascii="Times New Roman" w:eastAsia="Times New Roman" w:hAnsi="Times New Roman" w:cs="Times New Roman"/>
          <w:sz w:val="24"/>
          <w:szCs w:val="24"/>
          <w:lang w:eastAsia="hr-HR"/>
        </w:rPr>
        <w:t xml:space="preserve"> karta izdana prema točki 5. ovoga članka plaća se po cijeni koju za povlaštenu parkirališnu kartu plaća osoba iz točke 1. ovoga članka.</w:t>
      </w:r>
    </w:p>
    <w:bookmarkEnd w:id="9"/>
    <w:p w14:paraId="4DB14B00"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259710AC" w14:textId="51B0783B"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(7) Pravo na povlaštenu parkirališnu kartu imaju isključivo </w:t>
      </w:r>
      <w:r w:rsidR="00E02CEC" w:rsidRPr="003A6CD0">
        <w:rPr>
          <w:rFonts w:ascii="Times New Roman" w:eastAsia="Times New Roman" w:hAnsi="Times New Roman" w:cs="Times New Roman"/>
          <w:sz w:val="24"/>
          <w:szCs w:val="24"/>
          <w:lang w:eastAsia="hr-HR"/>
        </w:rPr>
        <w:t xml:space="preserve">osobe </w:t>
      </w:r>
      <w:r w:rsidRPr="003A6CD0">
        <w:rPr>
          <w:rFonts w:ascii="Times New Roman" w:eastAsia="Times New Roman" w:hAnsi="Times New Roman" w:cs="Times New Roman"/>
          <w:sz w:val="24"/>
          <w:szCs w:val="24"/>
          <w:lang w:eastAsia="hr-HR"/>
        </w:rPr>
        <w:t>koj</w:t>
      </w:r>
      <w:r w:rsidR="00E02CEC" w:rsidRPr="003A6CD0">
        <w:rPr>
          <w:rFonts w:ascii="Times New Roman" w:eastAsia="Times New Roman" w:hAnsi="Times New Roman" w:cs="Times New Roman"/>
          <w:sz w:val="24"/>
          <w:szCs w:val="24"/>
          <w:lang w:eastAsia="hr-HR"/>
        </w:rPr>
        <w:t>e</w:t>
      </w:r>
      <w:r w:rsidRPr="003A6CD0">
        <w:rPr>
          <w:rFonts w:ascii="Times New Roman" w:eastAsia="Times New Roman" w:hAnsi="Times New Roman" w:cs="Times New Roman"/>
          <w:sz w:val="24"/>
          <w:szCs w:val="24"/>
          <w:lang w:eastAsia="hr-HR"/>
        </w:rPr>
        <w:t xml:space="preserve"> su prethodno podmiril</w:t>
      </w:r>
      <w:r w:rsidR="00E02CEC" w:rsidRPr="003A6CD0">
        <w:rPr>
          <w:rFonts w:ascii="Times New Roman" w:eastAsia="Times New Roman" w:hAnsi="Times New Roman" w:cs="Times New Roman"/>
          <w:sz w:val="24"/>
          <w:szCs w:val="24"/>
          <w:lang w:eastAsia="hr-HR"/>
        </w:rPr>
        <w:t>e</w:t>
      </w:r>
      <w:r w:rsidRPr="003A6CD0">
        <w:rPr>
          <w:rFonts w:ascii="Times New Roman" w:eastAsia="Times New Roman" w:hAnsi="Times New Roman" w:cs="Times New Roman"/>
          <w:sz w:val="24"/>
          <w:szCs w:val="24"/>
          <w:lang w:eastAsia="hr-HR"/>
        </w:rPr>
        <w:t xml:space="preserve"> sva dugovanja prema organizatoru parkiranja do dana izdavanja iste. Ukoliko se povlaštena parkirališna karta kupuje putem institucija platnog prometa, istu je potrebno kupiti najmanje 2 dana prije isteka važenja važeće povlaštene parkirne karte jer će u protivnome za vozilo biti izdana dnevna parkirališna karta.  </w:t>
      </w:r>
    </w:p>
    <w:p w14:paraId="2F676FE0" w14:textId="77777777" w:rsidR="00D43382" w:rsidRPr="003A6CD0" w:rsidRDefault="00D43382" w:rsidP="00D43382">
      <w:pPr>
        <w:spacing w:after="0" w:line="240" w:lineRule="auto"/>
        <w:ind w:left="360"/>
        <w:jc w:val="both"/>
        <w:rPr>
          <w:rFonts w:ascii="Times New Roman" w:eastAsia="Times New Roman" w:hAnsi="Times New Roman" w:cs="Times New Roman"/>
          <w:color w:val="FF0000"/>
          <w:sz w:val="24"/>
          <w:szCs w:val="24"/>
          <w:lang w:eastAsia="hr-HR"/>
        </w:rPr>
      </w:pPr>
    </w:p>
    <w:p w14:paraId="2E3BB29A" w14:textId="23601271"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(8) Povlaštenu parkirališnu kartu korisnik </w:t>
      </w:r>
      <w:r w:rsidR="00E02CEC" w:rsidRPr="003A6CD0">
        <w:rPr>
          <w:rFonts w:ascii="Times New Roman" w:eastAsia="Times New Roman" w:hAnsi="Times New Roman" w:cs="Times New Roman"/>
          <w:sz w:val="24"/>
          <w:szCs w:val="24"/>
          <w:lang w:eastAsia="hr-HR"/>
        </w:rPr>
        <w:t>iste</w:t>
      </w:r>
      <w:r w:rsidRPr="003A6CD0">
        <w:rPr>
          <w:rFonts w:ascii="Times New Roman" w:eastAsia="Times New Roman" w:hAnsi="Times New Roman" w:cs="Times New Roman"/>
          <w:sz w:val="24"/>
          <w:szCs w:val="24"/>
          <w:lang w:eastAsia="hr-HR"/>
        </w:rPr>
        <w:t xml:space="preserve"> može koristiti isključivo za vozilo za koje je izdan</w:t>
      </w:r>
      <w:r w:rsidR="00E02CEC" w:rsidRPr="003A6CD0">
        <w:rPr>
          <w:rFonts w:ascii="Times New Roman" w:eastAsia="Times New Roman" w:hAnsi="Times New Roman" w:cs="Times New Roman"/>
          <w:sz w:val="24"/>
          <w:szCs w:val="24"/>
          <w:lang w:eastAsia="hr-HR"/>
        </w:rPr>
        <w:t>a</w:t>
      </w:r>
      <w:r w:rsidRPr="003A6CD0">
        <w:rPr>
          <w:rFonts w:ascii="Times New Roman" w:eastAsia="Times New Roman" w:hAnsi="Times New Roman" w:cs="Times New Roman"/>
          <w:sz w:val="24"/>
          <w:szCs w:val="24"/>
          <w:lang w:eastAsia="hr-HR"/>
        </w:rPr>
        <w:t>.</w:t>
      </w:r>
    </w:p>
    <w:p w14:paraId="433F89B3" w14:textId="77777777" w:rsidR="00D43382" w:rsidRPr="003A6CD0" w:rsidRDefault="00D43382" w:rsidP="00D43382">
      <w:pPr>
        <w:spacing w:after="0" w:line="240" w:lineRule="auto"/>
        <w:ind w:left="360"/>
        <w:jc w:val="both"/>
        <w:rPr>
          <w:rFonts w:ascii="Times New Roman" w:eastAsia="Times New Roman" w:hAnsi="Times New Roman" w:cs="Times New Roman"/>
          <w:color w:val="FF0000"/>
          <w:sz w:val="24"/>
          <w:szCs w:val="24"/>
          <w:lang w:eastAsia="hr-HR"/>
        </w:rPr>
      </w:pPr>
    </w:p>
    <w:p w14:paraId="77CFBB2C" w14:textId="47B21682" w:rsidR="006A2EC2" w:rsidRPr="003A6CD0" w:rsidRDefault="00D43382" w:rsidP="0084049F">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(9) Ukoliko se zbog velikog broja izdanih povlaštenih parkirališnih karata na određenom parkiralištu gubi mogućnost parkiranja korisnika parkirališta koji plaćaju parkirnu kartu putem </w:t>
      </w:r>
      <w:r w:rsidRPr="003A6CD0">
        <w:rPr>
          <w:rFonts w:ascii="Times New Roman" w:eastAsia="Times New Roman" w:hAnsi="Times New Roman" w:cs="Times New Roman"/>
          <w:sz w:val="24"/>
          <w:szCs w:val="24"/>
          <w:lang w:eastAsia="hr-HR"/>
        </w:rPr>
        <w:lastRenderedPageBreak/>
        <w:t>parkir</w:t>
      </w:r>
      <w:r w:rsidR="00E0788A" w:rsidRPr="003A6CD0">
        <w:rPr>
          <w:rFonts w:ascii="Times New Roman" w:eastAsia="Times New Roman" w:hAnsi="Times New Roman" w:cs="Times New Roman"/>
          <w:sz w:val="24"/>
          <w:szCs w:val="24"/>
          <w:lang w:eastAsia="hr-HR"/>
        </w:rPr>
        <w:t>ališ</w:t>
      </w:r>
      <w:r w:rsidRPr="003A6CD0">
        <w:rPr>
          <w:rFonts w:ascii="Times New Roman" w:eastAsia="Times New Roman" w:hAnsi="Times New Roman" w:cs="Times New Roman"/>
          <w:sz w:val="24"/>
          <w:szCs w:val="24"/>
          <w:lang w:eastAsia="hr-HR"/>
        </w:rPr>
        <w:t xml:space="preserve">nog automata, </w:t>
      </w:r>
      <w:r w:rsidR="002221B6" w:rsidRPr="003A6CD0">
        <w:rPr>
          <w:rFonts w:ascii="Times New Roman" w:eastAsia="Times New Roman" w:hAnsi="Times New Roman" w:cs="Times New Roman"/>
          <w:sz w:val="24"/>
          <w:szCs w:val="24"/>
          <w:lang w:eastAsia="hr-HR"/>
        </w:rPr>
        <w:t>mobilnim telefonom</w:t>
      </w:r>
      <w:r w:rsidRPr="003A6CD0">
        <w:rPr>
          <w:rFonts w:ascii="Times New Roman" w:eastAsia="Times New Roman" w:hAnsi="Times New Roman" w:cs="Times New Roman"/>
          <w:sz w:val="24"/>
          <w:szCs w:val="24"/>
          <w:lang w:eastAsia="hr-HR"/>
        </w:rPr>
        <w:t xml:space="preserve"> ili drugim načinima, organizator parkiranja zadržava pravo ograničavanja izdavanja povlaštenih parkirališnih karata za navedeno parkiralište.</w:t>
      </w:r>
    </w:p>
    <w:p w14:paraId="46135B3F" w14:textId="663AC621" w:rsidR="00D43382" w:rsidRPr="003A6CD0" w:rsidRDefault="00D43382" w:rsidP="003A6CD0">
      <w:pPr>
        <w:autoSpaceDE w:val="0"/>
        <w:autoSpaceDN w:val="0"/>
        <w:adjustRightInd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3A6CD0">
        <w:rPr>
          <w:rFonts w:ascii="Times New Roman" w:eastAsia="Times New Roman" w:hAnsi="Times New Roman" w:cs="Times New Roman"/>
          <w:color w:val="000000"/>
          <w:sz w:val="24"/>
          <w:szCs w:val="24"/>
          <w:lang w:eastAsia="hr-HR"/>
        </w:rPr>
        <w:t>Članak 1</w:t>
      </w:r>
      <w:r w:rsidR="00143FC9" w:rsidRPr="003A6CD0">
        <w:rPr>
          <w:rFonts w:ascii="Times New Roman" w:eastAsia="Times New Roman" w:hAnsi="Times New Roman" w:cs="Times New Roman"/>
          <w:color w:val="000000"/>
          <w:sz w:val="24"/>
          <w:szCs w:val="24"/>
          <w:lang w:eastAsia="hr-HR"/>
        </w:rPr>
        <w:t>5</w:t>
      </w:r>
      <w:r w:rsidRPr="003A6CD0">
        <w:rPr>
          <w:rFonts w:ascii="Times New Roman" w:eastAsia="Times New Roman" w:hAnsi="Times New Roman" w:cs="Times New Roman"/>
          <w:color w:val="000000"/>
          <w:sz w:val="24"/>
          <w:szCs w:val="24"/>
          <w:lang w:eastAsia="hr-HR"/>
        </w:rPr>
        <w:t>.</w:t>
      </w:r>
      <w:r w:rsidR="00143FC9" w:rsidRPr="003A6CD0">
        <w:rPr>
          <w:rFonts w:ascii="Times New Roman" w:eastAsia="Times New Roman" w:hAnsi="Times New Roman" w:cs="Times New Roman"/>
          <w:color w:val="000000"/>
          <w:sz w:val="24"/>
          <w:szCs w:val="24"/>
          <w:lang w:eastAsia="hr-HR"/>
        </w:rPr>
        <w:t>a</w:t>
      </w:r>
    </w:p>
    <w:p w14:paraId="6FA0547A" w14:textId="3D6697B9" w:rsidR="00D43382" w:rsidRPr="003A6CD0" w:rsidRDefault="00D43382" w:rsidP="00D43382">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6CD0">
        <w:rPr>
          <w:rFonts w:ascii="Times New Roman" w:eastAsia="Times New Roman" w:hAnsi="Times New Roman" w:cs="Times New Roman"/>
          <w:color w:val="000000"/>
          <w:sz w:val="24"/>
          <w:szCs w:val="24"/>
          <w:lang w:eastAsia="hr-HR"/>
        </w:rPr>
        <w:t xml:space="preserve">(1) </w:t>
      </w:r>
      <w:bookmarkStart w:id="10" w:name="_Hlk91489384"/>
      <w:r w:rsidRPr="003A6CD0">
        <w:rPr>
          <w:rFonts w:ascii="Times New Roman" w:eastAsia="Times New Roman" w:hAnsi="Times New Roman" w:cs="Times New Roman"/>
          <w:color w:val="000000"/>
          <w:sz w:val="24"/>
          <w:szCs w:val="24"/>
          <w:lang w:eastAsia="hr-HR"/>
        </w:rPr>
        <w:t xml:space="preserve">Osoba koja ima pravo na povlaštenu </w:t>
      </w:r>
      <w:r w:rsidRPr="003A6CD0">
        <w:rPr>
          <w:rFonts w:ascii="Times New Roman" w:eastAsia="Times New Roman" w:hAnsi="Times New Roman" w:cs="Times New Roman"/>
          <w:sz w:val="24"/>
          <w:szCs w:val="24"/>
          <w:lang w:eastAsia="hr-HR"/>
        </w:rPr>
        <w:t>parkirališnu</w:t>
      </w:r>
      <w:r w:rsidRPr="003A6CD0">
        <w:rPr>
          <w:rFonts w:ascii="Times New Roman" w:eastAsia="Times New Roman" w:hAnsi="Times New Roman" w:cs="Times New Roman"/>
          <w:color w:val="000000"/>
          <w:sz w:val="24"/>
          <w:szCs w:val="24"/>
          <w:lang w:eastAsia="hr-HR"/>
        </w:rPr>
        <w:t xml:space="preserve"> kartu obvezna je </w:t>
      </w:r>
      <w:r w:rsidRPr="003A6CD0">
        <w:rPr>
          <w:rFonts w:ascii="Times New Roman" w:eastAsia="Times New Roman" w:hAnsi="Times New Roman" w:cs="Times New Roman"/>
          <w:sz w:val="24"/>
          <w:szCs w:val="24"/>
          <w:lang w:eastAsia="hr-HR"/>
        </w:rPr>
        <w:t>organizatoru parkiranja</w:t>
      </w:r>
      <w:r w:rsidRPr="003A6CD0">
        <w:rPr>
          <w:rFonts w:ascii="Times New Roman" w:eastAsia="Times New Roman" w:hAnsi="Times New Roman" w:cs="Times New Roman"/>
          <w:color w:val="000000"/>
          <w:sz w:val="24"/>
          <w:szCs w:val="24"/>
          <w:lang w:eastAsia="hr-HR"/>
        </w:rPr>
        <w:t xml:space="preserve"> dati na uvid isprave iz članka 1</w:t>
      </w:r>
      <w:r w:rsidR="00143FC9" w:rsidRPr="003A6CD0">
        <w:rPr>
          <w:rFonts w:ascii="Times New Roman" w:eastAsia="Times New Roman" w:hAnsi="Times New Roman" w:cs="Times New Roman"/>
          <w:color w:val="000000"/>
          <w:sz w:val="24"/>
          <w:szCs w:val="24"/>
          <w:lang w:eastAsia="hr-HR"/>
        </w:rPr>
        <w:t>5</w:t>
      </w:r>
      <w:r w:rsidRPr="003A6CD0">
        <w:rPr>
          <w:rFonts w:ascii="Times New Roman" w:eastAsia="Times New Roman" w:hAnsi="Times New Roman" w:cs="Times New Roman"/>
          <w:color w:val="000000"/>
          <w:sz w:val="24"/>
          <w:szCs w:val="24"/>
          <w:lang w:eastAsia="hr-HR"/>
        </w:rPr>
        <w:t xml:space="preserve">. ove odluke </w:t>
      </w:r>
      <w:r w:rsidRPr="003A6CD0">
        <w:rPr>
          <w:rFonts w:ascii="Times New Roman" w:hAnsi="Times New Roman" w:cs="Times New Roman"/>
          <w:color w:val="000000"/>
          <w:sz w:val="24"/>
          <w:szCs w:val="24"/>
          <w:shd w:val="clear" w:color="auto" w:fill="FFFFFF"/>
        </w:rPr>
        <w:t>kojima dokazuje ispunjavanje uvjeta za izdavanje povlaštene parkirališne karte.</w:t>
      </w:r>
      <w:r w:rsidRPr="003A6CD0">
        <w:rPr>
          <w:rFonts w:ascii="Times New Roman" w:eastAsia="Times New Roman" w:hAnsi="Times New Roman" w:cs="Times New Roman"/>
          <w:color w:val="000000"/>
          <w:sz w:val="24"/>
          <w:szCs w:val="24"/>
          <w:lang w:eastAsia="hr-HR"/>
        </w:rPr>
        <w:t xml:space="preserve"> </w:t>
      </w:r>
    </w:p>
    <w:p w14:paraId="74D5CF4B" w14:textId="77777777" w:rsidR="00D43382" w:rsidRPr="003A6CD0" w:rsidRDefault="00D43382" w:rsidP="00D43382">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hAnsi="Times New Roman" w:cs="Times New Roman"/>
          <w:color w:val="000000"/>
          <w:sz w:val="24"/>
          <w:szCs w:val="24"/>
          <w:shd w:val="clear" w:color="auto" w:fill="FFFFFF"/>
        </w:rPr>
        <w:t>(2) Uz zahtjev kojim se traži izdavanje povlaštene parkirališne karte obvezatno se predaju preslike isprava iz stavka 1. ovoga članka.</w:t>
      </w:r>
    </w:p>
    <w:p w14:paraId="497E5D91" w14:textId="7A014270" w:rsidR="00D43382" w:rsidRPr="003A6CD0" w:rsidRDefault="00D43382" w:rsidP="00D43382">
      <w:p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rPr>
      </w:pPr>
      <w:r w:rsidRPr="003A6CD0">
        <w:rPr>
          <w:rFonts w:ascii="Times New Roman" w:eastAsia="Times New Roman" w:hAnsi="Times New Roman" w:cs="Times New Roman"/>
          <w:color w:val="000000"/>
          <w:sz w:val="24"/>
          <w:szCs w:val="24"/>
          <w:lang w:eastAsia="hr-HR"/>
        </w:rPr>
        <w:t xml:space="preserve">(3) </w:t>
      </w:r>
      <w:r w:rsidRPr="003A6CD0">
        <w:rPr>
          <w:rFonts w:ascii="Times New Roman" w:hAnsi="Times New Roman" w:cs="Times New Roman"/>
          <w:color w:val="000000"/>
          <w:sz w:val="24"/>
          <w:szCs w:val="24"/>
        </w:rPr>
        <w:t xml:space="preserve">Ako iz priloženih isprava ne proizlazi drugačije, smatra se da korisnik </w:t>
      </w:r>
      <w:r w:rsidR="00E02CEC" w:rsidRPr="003A6CD0">
        <w:rPr>
          <w:rFonts w:ascii="Times New Roman" w:hAnsi="Times New Roman" w:cs="Times New Roman"/>
          <w:color w:val="000000"/>
          <w:sz w:val="24"/>
          <w:szCs w:val="24"/>
        </w:rPr>
        <w:t xml:space="preserve">povlaštene </w:t>
      </w:r>
      <w:r w:rsidR="00E02CEC" w:rsidRPr="003A6CD0">
        <w:rPr>
          <w:rFonts w:ascii="Times New Roman" w:eastAsia="Times New Roman" w:hAnsi="Times New Roman" w:cs="Times New Roman"/>
          <w:sz w:val="24"/>
          <w:szCs w:val="24"/>
          <w:lang w:eastAsia="hr-HR"/>
        </w:rPr>
        <w:t>parkirališne</w:t>
      </w:r>
      <w:r w:rsidR="00E02CEC" w:rsidRPr="003A6CD0">
        <w:rPr>
          <w:rFonts w:ascii="Times New Roman" w:hAnsi="Times New Roman" w:cs="Times New Roman"/>
          <w:color w:val="000000"/>
          <w:sz w:val="24"/>
          <w:szCs w:val="24"/>
        </w:rPr>
        <w:t xml:space="preserve"> karte</w:t>
      </w:r>
      <w:r w:rsidRPr="003A6CD0">
        <w:rPr>
          <w:rFonts w:ascii="Times New Roman" w:hAnsi="Times New Roman" w:cs="Times New Roman"/>
          <w:color w:val="000000"/>
          <w:sz w:val="24"/>
          <w:szCs w:val="24"/>
        </w:rPr>
        <w:t xml:space="preserve"> za kupnju  </w:t>
      </w:r>
      <w:r w:rsidR="00E02CEC" w:rsidRPr="003A6CD0">
        <w:rPr>
          <w:rFonts w:ascii="Times New Roman" w:hAnsi="Times New Roman" w:cs="Times New Roman"/>
          <w:color w:val="000000"/>
          <w:sz w:val="24"/>
          <w:szCs w:val="24"/>
        </w:rPr>
        <w:t>iste</w:t>
      </w:r>
      <w:r w:rsidRPr="003A6CD0">
        <w:rPr>
          <w:rFonts w:ascii="Times New Roman" w:hAnsi="Times New Roman" w:cs="Times New Roman"/>
          <w:color w:val="000000"/>
          <w:sz w:val="24"/>
          <w:szCs w:val="24"/>
        </w:rPr>
        <w:t xml:space="preserve"> ispunjava uvjete 12 mjeseci od dana kada mu je odobrena kupnja.</w:t>
      </w:r>
    </w:p>
    <w:p w14:paraId="0FD85E1E" w14:textId="11A646BE"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6CD0">
        <w:rPr>
          <w:rFonts w:ascii="Times New Roman" w:eastAsia="Times New Roman" w:hAnsi="Times New Roman" w:cs="Times New Roman"/>
          <w:color w:val="000000"/>
          <w:sz w:val="24"/>
          <w:szCs w:val="24"/>
          <w:lang w:eastAsia="hr-HR"/>
        </w:rPr>
        <w:t xml:space="preserve">(4) </w:t>
      </w:r>
      <w:r w:rsidR="004F4BD7" w:rsidRPr="003A6CD0">
        <w:rPr>
          <w:rFonts w:ascii="Times New Roman" w:eastAsia="Times New Roman" w:hAnsi="Times New Roman" w:cs="Times New Roman"/>
          <w:sz w:val="24"/>
          <w:szCs w:val="24"/>
          <w:lang w:eastAsia="hr-HR"/>
        </w:rPr>
        <w:t>Organizator parkiranja</w:t>
      </w:r>
      <w:r w:rsidRPr="003A6CD0">
        <w:rPr>
          <w:rFonts w:ascii="Times New Roman" w:eastAsia="Times New Roman" w:hAnsi="Times New Roman" w:cs="Times New Roman"/>
          <w:color w:val="000000"/>
          <w:sz w:val="24"/>
          <w:szCs w:val="24"/>
          <w:lang w:eastAsia="hr-HR"/>
        </w:rPr>
        <w:t xml:space="preserve"> je obvezan  čuvati na siguran način preslike isprava koje mu dostavi korisnik </w:t>
      </w:r>
      <w:r w:rsidR="0094323C" w:rsidRPr="003A6CD0">
        <w:rPr>
          <w:rFonts w:ascii="Times New Roman" w:hAnsi="Times New Roman" w:cs="Times New Roman"/>
          <w:color w:val="000000"/>
          <w:sz w:val="24"/>
          <w:szCs w:val="24"/>
        </w:rPr>
        <w:t xml:space="preserve">povlaštene </w:t>
      </w:r>
      <w:r w:rsidR="0094323C" w:rsidRPr="003A6CD0">
        <w:rPr>
          <w:rFonts w:ascii="Times New Roman" w:eastAsia="Times New Roman" w:hAnsi="Times New Roman" w:cs="Times New Roman"/>
          <w:sz w:val="24"/>
          <w:szCs w:val="24"/>
          <w:lang w:eastAsia="hr-HR"/>
        </w:rPr>
        <w:t>parkirališne</w:t>
      </w:r>
      <w:r w:rsidR="0094323C" w:rsidRPr="003A6CD0">
        <w:rPr>
          <w:rFonts w:ascii="Times New Roman" w:hAnsi="Times New Roman" w:cs="Times New Roman"/>
          <w:color w:val="000000"/>
          <w:sz w:val="24"/>
          <w:szCs w:val="24"/>
        </w:rPr>
        <w:t xml:space="preserve"> karte</w:t>
      </w:r>
      <w:r w:rsidRPr="003A6CD0">
        <w:rPr>
          <w:rFonts w:ascii="Times New Roman" w:eastAsia="Times New Roman" w:hAnsi="Times New Roman" w:cs="Times New Roman"/>
          <w:color w:val="000000"/>
          <w:sz w:val="24"/>
          <w:szCs w:val="24"/>
          <w:lang w:eastAsia="hr-HR"/>
        </w:rPr>
        <w:t>, a po proteku 12 mjeseci od njihova zaprimanja dužan ih je uništiti.</w:t>
      </w:r>
    </w:p>
    <w:bookmarkEnd w:id="10"/>
    <w:p w14:paraId="7A9F6196" w14:textId="32F4A1EB" w:rsidR="00D43382" w:rsidRPr="003A6CD0" w:rsidRDefault="00D43382" w:rsidP="00D43382">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3A6CD0">
        <w:rPr>
          <w:rFonts w:ascii="Times New Roman" w:eastAsia="Times New Roman" w:hAnsi="Times New Roman" w:cs="Times New Roman"/>
          <w:bCs/>
          <w:sz w:val="24"/>
          <w:szCs w:val="24"/>
          <w:lang w:eastAsia="hr-HR"/>
        </w:rPr>
        <w:t xml:space="preserve">(5) </w:t>
      </w:r>
      <w:bookmarkStart w:id="11" w:name="_Hlk91489535"/>
      <w:r w:rsidRPr="003A6CD0">
        <w:rPr>
          <w:rFonts w:ascii="Times New Roman" w:eastAsia="Times New Roman" w:hAnsi="Times New Roman" w:cs="Times New Roman"/>
          <w:bCs/>
          <w:sz w:val="24"/>
          <w:szCs w:val="24"/>
          <w:lang w:eastAsia="hr-HR"/>
        </w:rPr>
        <w:t xml:space="preserve">Ako korisnik povlaštene </w:t>
      </w:r>
      <w:r w:rsidRPr="003A6CD0">
        <w:rPr>
          <w:rFonts w:ascii="Times New Roman" w:eastAsia="Times New Roman" w:hAnsi="Times New Roman" w:cs="Times New Roman"/>
          <w:sz w:val="24"/>
          <w:szCs w:val="24"/>
          <w:lang w:eastAsia="hr-HR"/>
        </w:rPr>
        <w:t>parkirališne</w:t>
      </w:r>
      <w:r w:rsidRPr="003A6CD0">
        <w:rPr>
          <w:rFonts w:ascii="Times New Roman" w:eastAsia="Times New Roman" w:hAnsi="Times New Roman" w:cs="Times New Roman"/>
          <w:bCs/>
          <w:sz w:val="24"/>
          <w:szCs w:val="24"/>
          <w:lang w:eastAsia="hr-HR"/>
        </w:rPr>
        <w:t xml:space="preserve"> karte za vrijeme njenog važenja promijeni vozilo za koje je karta izdana, organizator parkiranja će bez naknade zamijeniti takvu </w:t>
      </w:r>
      <w:r w:rsidRPr="003A6CD0">
        <w:rPr>
          <w:rFonts w:ascii="Times New Roman" w:eastAsia="Times New Roman" w:hAnsi="Times New Roman" w:cs="Times New Roman"/>
          <w:sz w:val="24"/>
          <w:szCs w:val="24"/>
          <w:lang w:eastAsia="hr-HR"/>
        </w:rPr>
        <w:t>parkirališnu</w:t>
      </w:r>
      <w:r w:rsidRPr="003A6CD0">
        <w:rPr>
          <w:rFonts w:ascii="Times New Roman" w:eastAsia="Times New Roman" w:hAnsi="Times New Roman" w:cs="Times New Roman"/>
          <w:bCs/>
          <w:sz w:val="24"/>
          <w:szCs w:val="24"/>
          <w:lang w:eastAsia="hr-HR"/>
        </w:rPr>
        <w:t xml:space="preserve"> kartu, na pisani zahtjev korisnika, novom </w:t>
      </w:r>
      <w:r w:rsidRPr="003A6CD0">
        <w:rPr>
          <w:rFonts w:ascii="Times New Roman" w:eastAsia="Times New Roman" w:hAnsi="Times New Roman" w:cs="Times New Roman"/>
          <w:sz w:val="24"/>
          <w:szCs w:val="24"/>
          <w:lang w:eastAsia="hr-HR"/>
        </w:rPr>
        <w:t>parkirališnu</w:t>
      </w:r>
      <w:r w:rsidRPr="003A6CD0">
        <w:rPr>
          <w:rFonts w:ascii="Times New Roman" w:eastAsia="Times New Roman" w:hAnsi="Times New Roman" w:cs="Times New Roman"/>
          <w:bCs/>
          <w:sz w:val="24"/>
          <w:szCs w:val="24"/>
          <w:lang w:eastAsia="hr-HR"/>
        </w:rPr>
        <w:t xml:space="preserve"> kartom. Nova povlaštena </w:t>
      </w:r>
      <w:r w:rsidRPr="003A6CD0">
        <w:rPr>
          <w:rFonts w:ascii="Times New Roman" w:eastAsia="Times New Roman" w:hAnsi="Times New Roman" w:cs="Times New Roman"/>
          <w:sz w:val="24"/>
          <w:lang w:eastAsia="hr-HR"/>
        </w:rPr>
        <w:t>p</w:t>
      </w:r>
      <w:r w:rsidRPr="003A6CD0">
        <w:rPr>
          <w:rFonts w:ascii="Times New Roman" w:hAnsi="Times New Roman" w:cs="Times New Roman"/>
          <w:bCs/>
        </w:rPr>
        <w:t>arkirališna</w:t>
      </w:r>
      <w:r w:rsidRPr="003A6CD0">
        <w:rPr>
          <w:rFonts w:ascii="Times New Roman" w:eastAsia="Times New Roman" w:hAnsi="Times New Roman" w:cs="Times New Roman"/>
          <w:bCs/>
          <w:sz w:val="24"/>
          <w:szCs w:val="24"/>
          <w:lang w:eastAsia="hr-HR"/>
        </w:rPr>
        <w:t xml:space="preserve"> karta vrijedi do isteka roka na koji je izdana zamijenjena karta.</w:t>
      </w:r>
    </w:p>
    <w:p w14:paraId="4F6FBCA4" w14:textId="541CF9DE" w:rsidR="00D43382" w:rsidRPr="003A6CD0" w:rsidRDefault="00D43382" w:rsidP="00D43382">
      <w:pPr>
        <w:spacing w:after="0" w:line="240" w:lineRule="auto"/>
        <w:jc w:val="both"/>
        <w:rPr>
          <w:rFonts w:ascii="Times New Roman" w:eastAsia="Times New Roman" w:hAnsi="Times New Roman" w:cs="Times New Roman"/>
          <w:sz w:val="24"/>
          <w:lang w:eastAsia="hr-HR"/>
        </w:rPr>
      </w:pPr>
      <w:r w:rsidRPr="003A6CD0">
        <w:rPr>
          <w:rFonts w:ascii="Times New Roman" w:eastAsia="Times New Roman" w:hAnsi="Times New Roman" w:cs="Times New Roman"/>
          <w:sz w:val="24"/>
          <w:lang w:eastAsia="hr-HR"/>
        </w:rPr>
        <w:t xml:space="preserve">(6) Korisnik </w:t>
      </w:r>
      <w:r w:rsidR="001367D5" w:rsidRPr="003A6CD0">
        <w:rPr>
          <w:rFonts w:ascii="Times New Roman" w:hAnsi="Times New Roman" w:cs="Times New Roman"/>
          <w:color w:val="000000"/>
          <w:sz w:val="24"/>
          <w:szCs w:val="24"/>
        </w:rPr>
        <w:t xml:space="preserve">povlaštene </w:t>
      </w:r>
      <w:r w:rsidR="001367D5" w:rsidRPr="003A6CD0">
        <w:rPr>
          <w:rFonts w:ascii="Times New Roman" w:eastAsia="Times New Roman" w:hAnsi="Times New Roman" w:cs="Times New Roman"/>
          <w:sz w:val="24"/>
          <w:szCs w:val="24"/>
          <w:lang w:eastAsia="hr-HR"/>
        </w:rPr>
        <w:t>parkirališne</w:t>
      </w:r>
      <w:r w:rsidR="001367D5" w:rsidRPr="003A6CD0">
        <w:rPr>
          <w:rFonts w:ascii="Times New Roman" w:hAnsi="Times New Roman" w:cs="Times New Roman"/>
          <w:color w:val="000000"/>
          <w:sz w:val="24"/>
          <w:szCs w:val="24"/>
        </w:rPr>
        <w:t xml:space="preserve"> karte</w:t>
      </w:r>
      <w:r w:rsidRPr="003A6CD0">
        <w:rPr>
          <w:rFonts w:ascii="Times New Roman" w:eastAsia="Times New Roman" w:hAnsi="Times New Roman" w:cs="Times New Roman"/>
          <w:sz w:val="24"/>
          <w:lang w:eastAsia="hr-HR"/>
        </w:rPr>
        <w:t xml:space="preserve"> je dužan prijaviti promjenu podataka registarskih oznaka vozila kod organizatora parkiranja. Ukoliko ne prijavi, obzirom da plaćena karta nije važeća za izmijenjene registarske oznake, smatrat će se da je isti sklopio ugovor o korištenju parkirališnog prostora na osnovu korištenja dnevne parkirališne karte.</w:t>
      </w:r>
    </w:p>
    <w:p w14:paraId="0CA4B0E1"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25225E4A" w14:textId="0975CDC0"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hAnsi="Times New Roman" w:cs="Times New Roman"/>
          <w:color w:val="000000"/>
          <w:sz w:val="24"/>
          <w:szCs w:val="24"/>
          <w:shd w:val="clear" w:color="auto" w:fill="FFFFFF"/>
        </w:rPr>
        <w:t xml:space="preserve">(7) Ako korisnik </w:t>
      </w:r>
      <w:r w:rsidR="001367D5" w:rsidRPr="003A6CD0">
        <w:rPr>
          <w:rFonts w:ascii="Times New Roman" w:hAnsi="Times New Roman" w:cs="Times New Roman"/>
          <w:color w:val="000000"/>
          <w:sz w:val="24"/>
          <w:szCs w:val="24"/>
        </w:rPr>
        <w:t xml:space="preserve">povlaštene </w:t>
      </w:r>
      <w:r w:rsidR="001367D5" w:rsidRPr="003A6CD0">
        <w:rPr>
          <w:rFonts w:ascii="Times New Roman" w:eastAsia="Times New Roman" w:hAnsi="Times New Roman" w:cs="Times New Roman"/>
          <w:sz w:val="24"/>
          <w:szCs w:val="24"/>
          <w:lang w:eastAsia="hr-HR"/>
        </w:rPr>
        <w:t>parkirališne</w:t>
      </w:r>
      <w:r w:rsidR="001367D5" w:rsidRPr="003A6CD0">
        <w:rPr>
          <w:rFonts w:ascii="Times New Roman" w:hAnsi="Times New Roman" w:cs="Times New Roman"/>
          <w:color w:val="000000"/>
          <w:sz w:val="24"/>
          <w:szCs w:val="24"/>
        </w:rPr>
        <w:t xml:space="preserve"> karte</w:t>
      </w:r>
      <w:r w:rsidRPr="003A6CD0">
        <w:rPr>
          <w:rFonts w:ascii="Times New Roman" w:hAnsi="Times New Roman" w:cs="Times New Roman"/>
          <w:color w:val="000000"/>
          <w:sz w:val="24"/>
          <w:szCs w:val="24"/>
          <w:shd w:val="clear" w:color="auto" w:fill="FFFFFF"/>
        </w:rPr>
        <w:t xml:space="preserve"> koristi povlaštenu parkirališnu kartu suprotno odredbama ove odluke, smatra se da nema povlaštenu parkirališnu kartu.</w:t>
      </w:r>
    </w:p>
    <w:bookmarkEnd w:id="11"/>
    <w:p w14:paraId="3287F95A" w14:textId="77777777" w:rsidR="00D43382" w:rsidRPr="003A6CD0" w:rsidRDefault="00D43382" w:rsidP="00D43382">
      <w:pPr>
        <w:spacing w:after="0" w:line="240" w:lineRule="auto"/>
        <w:jc w:val="both"/>
        <w:rPr>
          <w:rFonts w:ascii="Times New Roman" w:eastAsia="Times New Roman" w:hAnsi="Times New Roman" w:cs="Times New Roman"/>
          <w:sz w:val="24"/>
          <w:lang w:eastAsia="hr-HR"/>
        </w:rPr>
      </w:pPr>
    </w:p>
    <w:p w14:paraId="2575BB94" w14:textId="17A7D201"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Članak 1</w:t>
      </w:r>
      <w:r w:rsidR="00CF1A75" w:rsidRPr="003A6CD0">
        <w:rPr>
          <w:rFonts w:ascii="Times New Roman" w:eastAsia="Times New Roman" w:hAnsi="Times New Roman" w:cs="Times New Roman"/>
          <w:sz w:val="24"/>
          <w:szCs w:val="24"/>
          <w:lang w:eastAsia="hr-HR"/>
        </w:rPr>
        <w:t>6</w:t>
      </w:r>
      <w:r w:rsidRPr="003A6CD0">
        <w:rPr>
          <w:rFonts w:ascii="Times New Roman" w:eastAsia="Times New Roman" w:hAnsi="Times New Roman" w:cs="Times New Roman"/>
          <w:sz w:val="24"/>
          <w:szCs w:val="24"/>
          <w:lang w:eastAsia="hr-HR"/>
        </w:rPr>
        <w:t>.</w:t>
      </w:r>
    </w:p>
    <w:p w14:paraId="1C3023B1" w14:textId="77777777" w:rsidR="00883FFA" w:rsidRPr="003A6CD0" w:rsidRDefault="00883FFA" w:rsidP="00D43382">
      <w:pPr>
        <w:spacing w:after="0" w:line="240" w:lineRule="auto"/>
        <w:jc w:val="both"/>
        <w:rPr>
          <w:rFonts w:ascii="Times New Roman" w:eastAsia="Times New Roman" w:hAnsi="Times New Roman" w:cs="Times New Roman"/>
          <w:sz w:val="24"/>
          <w:szCs w:val="24"/>
          <w:lang w:eastAsia="hr-HR"/>
        </w:rPr>
      </w:pPr>
    </w:p>
    <w:p w14:paraId="30A9D3FD" w14:textId="3FB48714"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Nadzor nad parkiranjem vozila na javnim parkirališ</w:t>
      </w:r>
      <w:r w:rsidR="001117E9" w:rsidRPr="003A6CD0">
        <w:rPr>
          <w:rFonts w:ascii="Times New Roman" w:eastAsia="Times New Roman" w:hAnsi="Times New Roman" w:cs="Times New Roman"/>
          <w:sz w:val="24"/>
          <w:szCs w:val="24"/>
          <w:lang w:eastAsia="hr-HR"/>
        </w:rPr>
        <w:t>ni</w:t>
      </w:r>
      <w:r w:rsidRPr="003A6CD0">
        <w:rPr>
          <w:rFonts w:ascii="Times New Roman" w:eastAsia="Times New Roman" w:hAnsi="Times New Roman" w:cs="Times New Roman"/>
          <w:sz w:val="24"/>
          <w:szCs w:val="24"/>
          <w:lang w:eastAsia="hr-HR"/>
        </w:rPr>
        <w:t>m</w:t>
      </w:r>
      <w:r w:rsidR="001117E9" w:rsidRPr="003A6CD0">
        <w:rPr>
          <w:rFonts w:ascii="Times New Roman" w:eastAsia="Times New Roman" w:hAnsi="Times New Roman" w:cs="Times New Roman"/>
          <w:sz w:val="24"/>
          <w:szCs w:val="24"/>
          <w:lang w:eastAsia="hr-HR"/>
        </w:rPr>
        <w:t xml:space="preserve"> površinam</w:t>
      </w:r>
      <w:r w:rsidRPr="003A6CD0">
        <w:rPr>
          <w:rFonts w:ascii="Times New Roman" w:eastAsia="Times New Roman" w:hAnsi="Times New Roman" w:cs="Times New Roman"/>
          <w:sz w:val="24"/>
          <w:szCs w:val="24"/>
          <w:lang w:eastAsia="hr-HR"/>
        </w:rPr>
        <w:t xml:space="preserve">a pod naplatom obavljaju ovlaštene osobe organizatora parkiranja.  </w:t>
      </w:r>
    </w:p>
    <w:p w14:paraId="54C16275" w14:textId="19EAF501" w:rsidR="00812189" w:rsidRPr="003A6CD0" w:rsidRDefault="00D43382" w:rsidP="00CF1A7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(2) Ovlaštene osobe koriste se odgovarajućom tehničkom opremom koja omogućuje evidentiranje mjesta, zone i vremena parkiranja, marke i registarske oznake vozila.     </w:t>
      </w:r>
    </w:p>
    <w:p w14:paraId="1190DEB3" w14:textId="380F7682" w:rsidR="003A6CD0" w:rsidRPr="003A6CD0" w:rsidRDefault="00D43382" w:rsidP="003A6CD0">
      <w:pPr>
        <w:spacing w:after="0" w:line="240" w:lineRule="auto"/>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                                                      </w:t>
      </w:r>
      <w:r w:rsidR="00CF1A75"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sz w:val="24"/>
          <w:szCs w:val="24"/>
          <w:lang w:eastAsia="hr-HR"/>
        </w:rPr>
        <w:t xml:space="preserve">        Članak 1</w:t>
      </w:r>
      <w:r w:rsidR="00CF1A75" w:rsidRPr="003A6CD0">
        <w:rPr>
          <w:rFonts w:ascii="Times New Roman" w:eastAsia="Times New Roman" w:hAnsi="Times New Roman" w:cs="Times New Roman"/>
          <w:sz w:val="24"/>
          <w:szCs w:val="24"/>
          <w:lang w:eastAsia="hr-HR"/>
        </w:rPr>
        <w:t>7</w:t>
      </w:r>
      <w:r w:rsidRPr="003A6CD0">
        <w:rPr>
          <w:rFonts w:ascii="Times New Roman" w:eastAsia="Times New Roman" w:hAnsi="Times New Roman" w:cs="Times New Roman"/>
          <w:sz w:val="24"/>
          <w:szCs w:val="24"/>
          <w:lang w:eastAsia="hr-HR"/>
        </w:rPr>
        <w:t>.</w:t>
      </w:r>
      <w:r w:rsidR="003A6CD0" w:rsidRPr="003A6CD0">
        <w:rPr>
          <w:rFonts w:ascii="Times New Roman" w:eastAsia="Times New Roman" w:hAnsi="Times New Roman" w:cs="Times New Roman"/>
          <w:sz w:val="24"/>
          <w:szCs w:val="24"/>
          <w:lang w:eastAsia="hr-HR"/>
        </w:rPr>
        <w:br/>
      </w:r>
    </w:p>
    <w:p w14:paraId="1920717D" w14:textId="1C076E52" w:rsidR="00812189" w:rsidRDefault="00D43382" w:rsidP="003A6CD0">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 xml:space="preserve">(1) Provođenje ove </w:t>
      </w:r>
      <w:r w:rsidR="00883FFA" w:rsidRPr="003A6CD0">
        <w:rPr>
          <w:rFonts w:ascii="Times New Roman" w:eastAsia="Times New Roman" w:hAnsi="Times New Roman" w:cs="Times New Roman"/>
          <w:sz w:val="24"/>
          <w:szCs w:val="24"/>
          <w:lang w:eastAsia="hr-HR"/>
        </w:rPr>
        <w:t>o</w:t>
      </w:r>
      <w:r w:rsidRPr="003A6CD0">
        <w:rPr>
          <w:rFonts w:ascii="Times New Roman" w:eastAsia="Times New Roman" w:hAnsi="Times New Roman" w:cs="Times New Roman"/>
          <w:sz w:val="24"/>
          <w:szCs w:val="24"/>
          <w:lang w:eastAsia="hr-HR"/>
        </w:rPr>
        <w:t xml:space="preserve">dluke nadzire organizator parkiranja i </w:t>
      </w:r>
      <w:r w:rsidRPr="003A6CD0">
        <w:rPr>
          <w:rFonts w:ascii="Times New Roman" w:eastAsia="Times New Roman" w:hAnsi="Times New Roman" w:cs="Times New Roman"/>
          <w:iCs/>
          <w:sz w:val="24"/>
          <w:szCs w:val="24"/>
          <w:lang w:eastAsia="hr-HR"/>
        </w:rPr>
        <w:t>tijelo gradske uprave nadležno za poslove komunalnog gospodarstva i uređenja grada</w:t>
      </w:r>
      <w:r w:rsidRPr="003A6CD0">
        <w:rPr>
          <w:rFonts w:ascii="Times New Roman" w:eastAsia="Times New Roman" w:hAnsi="Times New Roman" w:cs="Times New Roman"/>
          <w:sz w:val="24"/>
          <w:szCs w:val="24"/>
          <w:lang w:eastAsia="hr-HR"/>
        </w:rPr>
        <w:t>.</w:t>
      </w:r>
    </w:p>
    <w:p w14:paraId="64200ADE" w14:textId="3C4DC0A3" w:rsidR="00812189" w:rsidRDefault="00812189" w:rsidP="003A6CD0">
      <w:pPr>
        <w:spacing w:after="0" w:line="240" w:lineRule="auto"/>
        <w:jc w:val="both"/>
        <w:rPr>
          <w:rFonts w:ascii="Times New Roman" w:eastAsia="Times New Roman" w:hAnsi="Times New Roman" w:cs="Times New Roman"/>
          <w:sz w:val="24"/>
          <w:szCs w:val="24"/>
          <w:lang w:eastAsia="hr-HR"/>
        </w:rPr>
      </w:pPr>
    </w:p>
    <w:p w14:paraId="0DE40CD4" w14:textId="00CCCBCE" w:rsidR="00812189" w:rsidRDefault="00812189" w:rsidP="003A6CD0">
      <w:pPr>
        <w:spacing w:after="0" w:line="240" w:lineRule="auto"/>
        <w:jc w:val="both"/>
        <w:rPr>
          <w:rFonts w:ascii="Times New Roman" w:eastAsia="Times New Roman" w:hAnsi="Times New Roman" w:cs="Times New Roman"/>
          <w:sz w:val="24"/>
          <w:szCs w:val="24"/>
          <w:lang w:eastAsia="hr-HR"/>
        </w:rPr>
      </w:pPr>
    </w:p>
    <w:p w14:paraId="4BB34672" w14:textId="77777777" w:rsidR="00812189" w:rsidRPr="003A6CD0" w:rsidRDefault="00812189" w:rsidP="003A6CD0">
      <w:pPr>
        <w:spacing w:after="0" w:line="240" w:lineRule="auto"/>
        <w:jc w:val="both"/>
        <w:rPr>
          <w:rFonts w:ascii="Times New Roman" w:eastAsia="Times New Roman" w:hAnsi="Times New Roman" w:cs="Times New Roman"/>
          <w:sz w:val="24"/>
          <w:szCs w:val="24"/>
          <w:lang w:eastAsia="hr-HR"/>
        </w:rPr>
      </w:pPr>
    </w:p>
    <w:p w14:paraId="2D6760DE" w14:textId="77777777" w:rsidR="00B944D0" w:rsidRPr="003A6CD0" w:rsidRDefault="00B944D0" w:rsidP="00D43382">
      <w:pPr>
        <w:spacing w:after="0" w:line="240" w:lineRule="auto"/>
        <w:rPr>
          <w:rFonts w:ascii="Times New Roman" w:eastAsia="Times New Roman" w:hAnsi="Times New Roman" w:cs="Times New Roman"/>
          <w:sz w:val="24"/>
          <w:szCs w:val="24"/>
          <w:lang w:eastAsia="hr-HR"/>
        </w:rPr>
      </w:pPr>
    </w:p>
    <w:p w14:paraId="216D3CF8" w14:textId="2003922A" w:rsidR="00D43382" w:rsidRPr="003A6CD0" w:rsidRDefault="00D43382" w:rsidP="00D43382">
      <w:pPr>
        <w:spacing w:after="0" w:line="240" w:lineRule="auto"/>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lastRenderedPageBreak/>
        <w:t xml:space="preserve">                                                            </w:t>
      </w:r>
      <w:r w:rsidR="00CF1A75" w:rsidRPr="003A6CD0">
        <w:rPr>
          <w:rFonts w:ascii="Times New Roman" w:eastAsia="Times New Roman" w:hAnsi="Times New Roman" w:cs="Times New Roman"/>
          <w:sz w:val="24"/>
          <w:szCs w:val="24"/>
          <w:lang w:eastAsia="hr-HR"/>
        </w:rPr>
        <w:t xml:space="preserve">  </w:t>
      </w:r>
      <w:r w:rsidRPr="003A6CD0">
        <w:rPr>
          <w:rFonts w:ascii="Times New Roman" w:eastAsia="Times New Roman" w:hAnsi="Times New Roman" w:cs="Times New Roman"/>
          <w:sz w:val="24"/>
          <w:szCs w:val="24"/>
          <w:lang w:eastAsia="hr-HR"/>
        </w:rPr>
        <w:t xml:space="preserve">   Članak 1</w:t>
      </w:r>
      <w:r w:rsidR="00CF1A75" w:rsidRPr="003A6CD0">
        <w:rPr>
          <w:rFonts w:ascii="Times New Roman" w:eastAsia="Times New Roman" w:hAnsi="Times New Roman" w:cs="Times New Roman"/>
          <w:sz w:val="24"/>
          <w:szCs w:val="24"/>
          <w:lang w:eastAsia="hr-HR"/>
        </w:rPr>
        <w:t>8</w:t>
      </w:r>
      <w:r w:rsidRPr="003A6CD0">
        <w:rPr>
          <w:rFonts w:ascii="Times New Roman" w:eastAsia="Times New Roman" w:hAnsi="Times New Roman" w:cs="Times New Roman"/>
          <w:sz w:val="24"/>
          <w:szCs w:val="24"/>
          <w:lang w:eastAsia="hr-HR"/>
        </w:rPr>
        <w:t>.</w:t>
      </w:r>
    </w:p>
    <w:p w14:paraId="440B152C" w14:textId="77777777" w:rsidR="00CB793B" w:rsidRPr="003A6CD0" w:rsidRDefault="00CB793B" w:rsidP="00D43382">
      <w:pPr>
        <w:spacing w:after="0" w:line="240" w:lineRule="auto"/>
        <w:rPr>
          <w:rFonts w:ascii="Times New Roman" w:eastAsia="Times New Roman" w:hAnsi="Times New Roman" w:cs="Times New Roman"/>
          <w:b/>
          <w:bCs/>
          <w:sz w:val="24"/>
          <w:szCs w:val="24"/>
          <w:lang w:eastAsia="hr-HR"/>
        </w:rPr>
      </w:pPr>
    </w:p>
    <w:p w14:paraId="5CDA259B" w14:textId="554DBA81" w:rsidR="00CB793B" w:rsidRPr="003A6CD0" w:rsidRDefault="00CB793B" w:rsidP="00CB793B">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(1) Ova Odluka stupa na snagu osmog dana od dana objave u „Službenom glasniku“ Grada Vinkovaca, osim članaka 10., 12., 14., 15. i 15.a koji stupaju na snagu 1. siječnja 2023. godine.</w:t>
      </w:r>
    </w:p>
    <w:p w14:paraId="76C8C511"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0F3D0840" w14:textId="16FBBA2F"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eastAsia="Times New Roman" w:hAnsi="Times New Roman" w:cs="Times New Roman"/>
          <w:sz w:val="24"/>
          <w:szCs w:val="24"/>
          <w:lang w:eastAsia="hr-HR"/>
        </w:rPr>
        <w:t>(</w:t>
      </w:r>
      <w:r w:rsidR="00CB793B" w:rsidRPr="003A6CD0">
        <w:rPr>
          <w:rFonts w:ascii="Times New Roman" w:eastAsia="Times New Roman" w:hAnsi="Times New Roman" w:cs="Times New Roman"/>
          <w:sz w:val="24"/>
          <w:szCs w:val="24"/>
          <w:lang w:eastAsia="hr-HR"/>
        </w:rPr>
        <w:t>2</w:t>
      </w:r>
      <w:r w:rsidRPr="003A6CD0">
        <w:rPr>
          <w:rFonts w:ascii="Times New Roman" w:eastAsia="Times New Roman" w:hAnsi="Times New Roman" w:cs="Times New Roman"/>
          <w:sz w:val="24"/>
          <w:szCs w:val="24"/>
          <w:lang w:eastAsia="hr-HR"/>
        </w:rPr>
        <w:t xml:space="preserve">) Danom stupanja na snagu ove </w:t>
      </w:r>
      <w:r w:rsidR="00883FFA" w:rsidRPr="003A6CD0">
        <w:rPr>
          <w:rFonts w:ascii="Times New Roman" w:eastAsia="Times New Roman" w:hAnsi="Times New Roman" w:cs="Times New Roman"/>
          <w:sz w:val="24"/>
          <w:szCs w:val="24"/>
          <w:lang w:eastAsia="hr-HR"/>
        </w:rPr>
        <w:t>o</w:t>
      </w:r>
      <w:r w:rsidRPr="003A6CD0">
        <w:rPr>
          <w:rFonts w:ascii="Times New Roman" w:eastAsia="Times New Roman" w:hAnsi="Times New Roman" w:cs="Times New Roman"/>
          <w:sz w:val="24"/>
          <w:szCs w:val="24"/>
          <w:lang w:eastAsia="hr-HR"/>
        </w:rPr>
        <w:t>dluke prestaj</w:t>
      </w:r>
      <w:r w:rsidR="00CB793B" w:rsidRPr="003A6CD0">
        <w:rPr>
          <w:rFonts w:ascii="Times New Roman" w:eastAsia="Times New Roman" w:hAnsi="Times New Roman" w:cs="Times New Roman"/>
          <w:sz w:val="24"/>
          <w:szCs w:val="24"/>
          <w:lang w:eastAsia="hr-HR"/>
        </w:rPr>
        <w:t>u</w:t>
      </w:r>
      <w:r w:rsidRPr="003A6CD0">
        <w:rPr>
          <w:rFonts w:ascii="Times New Roman" w:eastAsia="Times New Roman" w:hAnsi="Times New Roman" w:cs="Times New Roman"/>
          <w:sz w:val="24"/>
          <w:szCs w:val="24"/>
          <w:lang w:eastAsia="hr-HR"/>
        </w:rPr>
        <w:t xml:space="preserve"> važiti </w:t>
      </w:r>
      <w:r w:rsidR="00CB793B" w:rsidRPr="003A6CD0">
        <w:rPr>
          <w:rFonts w:ascii="Times New Roman" w:eastAsia="Times New Roman" w:hAnsi="Times New Roman" w:cs="Times New Roman"/>
          <w:sz w:val="24"/>
          <w:szCs w:val="24"/>
          <w:lang w:eastAsia="hr-HR"/>
        </w:rPr>
        <w:t xml:space="preserve">sve odredbe </w:t>
      </w:r>
      <w:r w:rsidRPr="003A6CD0">
        <w:rPr>
          <w:rFonts w:ascii="Times New Roman" w:eastAsia="Times New Roman" w:hAnsi="Times New Roman" w:cs="Times New Roman"/>
          <w:sz w:val="24"/>
          <w:szCs w:val="24"/>
          <w:lang w:eastAsia="hr-HR"/>
        </w:rPr>
        <w:t>Odluk</w:t>
      </w:r>
      <w:r w:rsidR="00CB793B" w:rsidRPr="003A6CD0">
        <w:rPr>
          <w:rFonts w:ascii="Times New Roman" w:eastAsia="Times New Roman" w:hAnsi="Times New Roman" w:cs="Times New Roman"/>
          <w:sz w:val="24"/>
          <w:szCs w:val="24"/>
          <w:lang w:eastAsia="hr-HR"/>
        </w:rPr>
        <w:t>e</w:t>
      </w:r>
      <w:r w:rsidRPr="003A6CD0">
        <w:rPr>
          <w:rFonts w:ascii="Times New Roman" w:eastAsia="Times New Roman" w:hAnsi="Times New Roman" w:cs="Times New Roman"/>
          <w:sz w:val="24"/>
          <w:szCs w:val="24"/>
          <w:lang w:eastAsia="hr-HR"/>
        </w:rPr>
        <w:t xml:space="preserve"> o organizaciji i načinu naplate parkiranja </w:t>
      </w:r>
      <w:bookmarkStart w:id="12" w:name="_Hlk118982984"/>
      <w:r w:rsidRPr="003A6CD0">
        <w:rPr>
          <w:rFonts w:ascii="Times New Roman" w:eastAsia="Times New Roman" w:hAnsi="Times New Roman" w:cs="Times New Roman"/>
          <w:sz w:val="24"/>
          <w:szCs w:val="24"/>
          <w:lang w:eastAsia="hr-HR"/>
        </w:rPr>
        <w:t>("Službeni glasnik" Grada Vinkovaca broj 13/09)</w:t>
      </w:r>
      <w:r w:rsidR="00CB793B" w:rsidRPr="003A6CD0">
        <w:rPr>
          <w:rFonts w:ascii="Times New Roman" w:eastAsia="Times New Roman" w:hAnsi="Times New Roman" w:cs="Times New Roman"/>
          <w:sz w:val="24"/>
          <w:szCs w:val="24"/>
          <w:lang w:eastAsia="hr-HR"/>
        </w:rPr>
        <w:t xml:space="preserve">, </w:t>
      </w:r>
      <w:bookmarkEnd w:id="12"/>
      <w:r w:rsidR="00CB793B" w:rsidRPr="003A6CD0">
        <w:rPr>
          <w:rFonts w:ascii="Times New Roman" w:eastAsia="Times New Roman" w:hAnsi="Times New Roman" w:cs="Times New Roman"/>
          <w:sz w:val="24"/>
          <w:szCs w:val="24"/>
          <w:lang w:eastAsia="hr-HR"/>
        </w:rPr>
        <w:t>osim članaka 6. i 10. koji prestaju važiti 1. siječnja 2023. godine.</w:t>
      </w:r>
    </w:p>
    <w:p w14:paraId="33724875" w14:textId="77777777" w:rsidR="00D43382" w:rsidRPr="003A6CD0" w:rsidRDefault="00D43382" w:rsidP="00D43382">
      <w:pPr>
        <w:spacing w:after="0" w:line="240" w:lineRule="auto"/>
        <w:jc w:val="both"/>
        <w:rPr>
          <w:rFonts w:ascii="Times New Roman" w:eastAsia="Times New Roman" w:hAnsi="Times New Roman" w:cs="Times New Roman"/>
          <w:sz w:val="24"/>
          <w:szCs w:val="24"/>
          <w:lang w:eastAsia="hr-HR"/>
        </w:rPr>
      </w:pPr>
    </w:p>
    <w:p w14:paraId="0FC9E59C" w14:textId="4013EE58" w:rsidR="00994FFD" w:rsidRPr="003A6CD0" w:rsidRDefault="00D43382" w:rsidP="00D43382">
      <w:pPr>
        <w:spacing w:after="0" w:line="240" w:lineRule="auto"/>
        <w:jc w:val="both"/>
        <w:rPr>
          <w:rFonts w:ascii="Times New Roman" w:eastAsia="Times New Roman" w:hAnsi="Times New Roman" w:cs="Times New Roman"/>
          <w:sz w:val="24"/>
          <w:szCs w:val="24"/>
          <w:lang w:eastAsia="hr-HR"/>
        </w:rPr>
      </w:pPr>
      <w:r w:rsidRPr="003A6CD0">
        <w:rPr>
          <w:rFonts w:ascii="Times New Roman" w:hAnsi="Times New Roman" w:cs="Times New Roman"/>
          <w:color w:val="000000"/>
          <w:sz w:val="24"/>
          <w:szCs w:val="24"/>
          <w:shd w:val="clear" w:color="auto" w:fill="FFFFFF"/>
        </w:rPr>
        <w:t>(</w:t>
      </w:r>
      <w:r w:rsidR="003D4F66" w:rsidRPr="003A6CD0">
        <w:rPr>
          <w:rFonts w:ascii="Times New Roman" w:hAnsi="Times New Roman" w:cs="Times New Roman"/>
          <w:color w:val="000000"/>
          <w:sz w:val="24"/>
          <w:szCs w:val="24"/>
          <w:shd w:val="clear" w:color="auto" w:fill="FFFFFF"/>
        </w:rPr>
        <w:t>3</w:t>
      </w:r>
      <w:r w:rsidRPr="003A6CD0">
        <w:rPr>
          <w:rFonts w:ascii="Times New Roman" w:hAnsi="Times New Roman" w:cs="Times New Roman"/>
          <w:color w:val="000000"/>
          <w:sz w:val="24"/>
          <w:szCs w:val="24"/>
          <w:shd w:val="clear" w:color="auto" w:fill="FFFFFF"/>
        </w:rPr>
        <w:t xml:space="preserve">) Postupci započeti do stupanja na snagu ove odluke nastavit će se i dovršiti prema Odluci o organizaciji i načinu naplate parkiranja </w:t>
      </w:r>
      <w:r w:rsidRPr="003A6CD0">
        <w:rPr>
          <w:rFonts w:ascii="Times New Roman" w:eastAsia="Times New Roman" w:hAnsi="Times New Roman" w:cs="Times New Roman"/>
          <w:sz w:val="24"/>
          <w:szCs w:val="24"/>
          <w:lang w:eastAsia="hr-HR"/>
        </w:rPr>
        <w:t>("Službeni glasnik" Grada Vinkovaca broj 13/09).</w:t>
      </w:r>
    </w:p>
    <w:p w14:paraId="00BD3376" w14:textId="6F51B320" w:rsidR="000A2F05" w:rsidRPr="003A6CD0" w:rsidRDefault="000A2F05" w:rsidP="000A2F05">
      <w:pPr>
        <w:spacing w:after="0" w:line="240" w:lineRule="auto"/>
        <w:jc w:val="both"/>
        <w:rPr>
          <w:rFonts w:ascii="Times New Roman" w:eastAsia="Times New Roman" w:hAnsi="Times New Roman" w:cs="Times New Roman"/>
          <w:b/>
          <w:bCs/>
          <w:sz w:val="24"/>
          <w:szCs w:val="24"/>
          <w:lang w:eastAsia="hr-HR"/>
        </w:rPr>
      </w:pPr>
    </w:p>
    <w:p w14:paraId="2C51BF46" w14:textId="5723A297" w:rsidR="000A2F05" w:rsidRPr="003A6CD0" w:rsidRDefault="000A2F05" w:rsidP="000A2F05">
      <w:pPr>
        <w:spacing w:after="0" w:line="240" w:lineRule="auto"/>
        <w:jc w:val="both"/>
        <w:rPr>
          <w:rFonts w:ascii="Times New Roman" w:eastAsia="Times New Roman" w:hAnsi="Times New Roman" w:cs="Times New Roman"/>
          <w:sz w:val="24"/>
          <w:szCs w:val="24"/>
          <w:lang w:eastAsia="hr-HR"/>
        </w:rPr>
      </w:pPr>
    </w:p>
    <w:p w14:paraId="2411C6E0" w14:textId="77777777" w:rsidR="000A2F05" w:rsidRPr="003A6CD0" w:rsidRDefault="000A2F05" w:rsidP="000A2F05">
      <w:pPr>
        <w:spacing w:after="0" w:line="240" w:lineRule="auto"/>
        <w:jc w:val="both"/>
        <w:rPr>
          <w:rFonts w:ascii="Times New Roman" w:eastAsia="Times New Roman" w:hAnsi="Times New Roman" w:cs="Times New Roman"/>
          <w:sz w:val="24"/>
          <w:szCs w:val="24"/>
          <w:lang w:eastAsia="hr-HR"/>
        </w:rPr>
      </w:pPr>
    </w:p>
    <w:p w14:paraId="29D1A5FA" w14:textId="77777777" w:rsidR="000A2F05" w:rsidRPr="003A6CD0" w:rsidRDefault="000A2F05" w:rsidP="00883FFA">
      <w:pPr>
        <w:spacing w:after="0" w:line="240" w:lineRule="auto"/>
        <w:jc w:val="both"/>
        <w:rPr>
          <w:rFonts w:ascii="Times New Roman" w:eastAsia="Times New Roman" w:hAnsi="Times New Roman" w:cs="Times New Roman"/>
          <w:sz w:val="24"/>
          <w:szCs w:val="24"/>
          <w:lang w:eastAsia="hr-HR"/>
        </w:rPr>
      </w:pPr>
    </w:p>
    <w:p w14:paraId="497F8EBD" w14:textId="5BDBE381" w:rsidR="006A2166" w:rsidRPr="003A6CD0" w:rsidRDefault="00D43382" w:rsidP="00994FFD">
      <w:pPr>
        <w:spacing w:after="0" w:line="240" w:lineRule="auto"/>
        <w:jc w:val="both"/>
        <w:rPr>
          <w:rFonts w:ascii="Times New Roman" w:eastAsia="Times New Roman" w:hAnsi="Times New Roman" w:cs="Times New Roman"/>
          <w:b/>
          <w:bCs/>
          <w:sz w:val="24"/>
          <w:szCs w:val="24"/>
          <w:lang w:eastAsia="hr-HR"/>
        </w:rPr>
      </w:pPr>
      <w:r w:rsidRPr="003A6CD0">
        <w:rPr>
          <w:rFonts w:ascii="Times New Roman" w:eastAsia="Times New Roman" w:hAnsi="Times New Roman" w:cs="Times New Roman"/>
          <w:b/>
          <w:bCs/>
          <w:sz w:val="24"/>
          <w:szCs w:val="24"/>
          <w:lang w:eastAsia="hr-HR"/>
        </w:rPr>
        <w:t xml:space="preserve">                                                                                   </w:t>
      </w:r>
      <w:r w:rsidR="00994FFD" w:rsidRPr="003A6CD0">
        <w:rPr>
          <w:rFonts w:ascii="Times New Roman" w:eastAsia="Times New Roman" w:hAnsi="Times New Roman" w:cs="Times New Roman"/>
          <w:b/>
          <w:bCs/>
          <w:sz w:val="24"/>
          <w:szCs w:val="24"/>
          <w:lang w:eastAsia="hr-HR"/>
        </w:rPr>
        <w:t>PREDSJEDNIK GRADSKOG VIJEĆA</w:t>
      </w:r>
      <w:r w:rsidR="00994FFD" w:rsidRPr="003A6CD0">
        <w:rPr>
          <w:rFonts w:ascii="Times New Roman" w:eastAsia="Times New Roman" w:hAnsi="Times New Roman" w:cs="Times New Roman"/>
          <w:sz w:val="24"/>
          <w:szCs w:val="24"/>
          <w:lang w:eastAsia="hr-HR"/>
        </w:rPr>
        <w:br/>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994FFD" w:rsidRPr="003A6CD0">
        <w:rPr>
          <w:rFonts w:ascii="Times New Roman" w:eastAsia="Times New Roman" w:hAnsi="Times New Roman" w:cs="Times New Roman"/>
          <w:sz w:val="24"/>
          <w:szCs w:val="24"/>
          <w:lang w:eastAsia="hr-HR"/>
        </w:rPr>
        <w:tab/>
      </w:r>
      <w:r w:rsidR="00CB793B" w:rsidRPr="003A6CD0">
        <w:rPr>
          <w:rFonts w:ascii="Times New Roman" w:eastAsia="Times New Roman" w:hAnsi="Times New Roman" w:cs="Times New Roman"/>
          <w:sz w:val="24"/>
          <w:szCs w:val="24"/>
          <w:lang w:eastAsia="hr-HR"/>
        </w:rPr>
        <w:t xml:space="preserve">   </w:t>
      </w:r>
      <w:r w:rsidR="00994FFD" w:rsidRPr="003A6CD0">
        <w:rPr>
          <w:rFonts w:ascii="Times New Roman" w:eastAsia="Times New Roman" w:hAnsi="Times New Roman" w:cs="Times New Roman"/>
          <w:b/>
          <w:bCs/>
          <w:sz w:val="24"/>
          <w:szCs w:val="24"/>
          <w:lang w:eastAsia="hr-HR"/>
        </w:rPr>
        <w:t>Mladen Karlić, dr. med.</w:t>
      </w:r>
    </w:p>
    <w:p w14:paraId="1DB3AB79" w14:textId="10C6121C" w:rsidR="00BB03DA" w:rsidRPr="003A6CD0" w:rsidRDefault="00BB03DA" w:rsidP="00994FFD">
      <w:pPr>
        <w:spacing w:after="0" w:line="240" w:lineRule="auto"/>
        <w:jc w:val="both"/>
        <w:rPr>
          <w:rFonts w:ascii="Times New Roman" w:eastAsia="Times New Roman" w:hAnsi="Times New Roman" w:cs="Times New Roman"/>
          <w:b/>
          <w:bCs/>
          <w:sz w:val="24"/>
          <w:szCs w:val="24"/>
          <w:lang w:eastAsia="hr-HR"/>
        </w:rPr>
      </w:pPr>
    </w:p>
    <w:p w14:paraId="19B164C9" w14:textId="457437BB" w:rsidR="00BB03DA" w:rsidRPr="003A6CD0" w:rsidRDefault="00BB03DA" w:rsidP="00994FFD">
      <w:pPr>
        <w:spacing w:after="0" w:line="240" w:lineRule="auto"/>
        <w:jc w:val="both"/>
        <w:rPr>
          <w:rFonts w:ascii="Times New Roman" w:eastAsia="Times New Roman" w:hAnsi="Times New Roman" w:cs="Times New Roman"/>
          <w:b/>
          <w:bCs/>
          <w:sz w:val="24"/>
          <w:szCs w:val="24"/>
          <w:lang w:eastAsia="hr-HR"/>
        </w:rPr>
      </w:pPr>
    </w:p>
    <w:p w14:paraId="45D1A35B" w14:textId="078E728B" w:rsidR="00BB03DA" w:rsidRPr="003A6CD0" w:rsidRDefault="00BB03DA" w:rsidP="00957A45">
      <w:pPr>
        <w:suppressAutoHyphens/>
        <w:autoSpaceDN w:val="0"/>
        <w:spacing w:after="0" w:line="240" w:lineRule="auto"/>
        <w:rPr>
          <w:rFonts w:ascii="Times New Roman" w:eastAsia="Times New Roman" w:hAnsi="Times New Roman" w:cs="Times New Roman"/>
          <w:b/>
          <w:bCs/>
          <w:sz w:val="24"/>
          <w:szCs w:val="24"/>
          <w:lang w:eastAsia="hr-HR"/>
        </w:rPr>
      </w:pPr>
    </w:p>
    <w:p w14:paraId="7ECCFFFB" w14:textId="198536F3"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2699B802" w14:textId="7234F340"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7464C5DF" w14:textId="5908044E"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239A0DC3" w14:textId="680EBB1E"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182D6077" w14:textId="1FDA84A8"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1D1FE931" w14:textId="6C41AD34"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2E9E8AC5" w14:textId="133E6A2E"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5C7C2C8B" w14:textId="22C5B56D"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15CDE3C7" w14:textId="16A80038"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461D1D4A" w14:textId="65F97B85"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2F047CC7" w14:textId="5A33A181"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09C7A915" w14:textId="4BAE4E97"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7909C707" w14:textId="07253F06"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3AEF76D0" w14:textId="0FADD4CB"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1AC93150" w14:textId="33757B11"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3CFF0D13" w14:textId="1FA559D6"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2574289B" w14:textId="53C2C1DD" w:rsidR="00FE76C9"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71942DB3" w14:textId="5CAA13E0" w:rsidR="00BD64FB" w:rsidRDefault="00BD64FB" w:rsidP="00957A45">
      <w:pPr>
        <w:suppressAutoHyphens/>
        <w:autoSpaceDN w:val="0"/>
        <w:spacing w:after="0" w:line="240" w:lineRule="auto"/>
        <w:rPr>
          <w:rFonts w:ascii="Times New Roman" w:eastAsia="Times New Roman" w:hAnsi="Times New Roman" w:cs="Times New Roman"/>
          <w:b/>
          <w:bCs/>
          <w:sz w:val="24"/>
          <w:szCs w:val="24"/>
          <w:lang w:eastAsia="hr-HR"/>
        </w:rPr>
      </w:pPr>
    </w:p>
    <w:p w14:paraId="03C96F4A" w14:textId="61BF2779" w:rsidR="00BD64FB" w:rsidRDefault="00BD64FB" w:rsidP="00957A45">
      <w:pPr>
        <w:suppressAutoHyphens/>
        <w:autoSpaceDN w:val="0"/>
        <w:spacing w:after="0" w:line="240" w:lineRule="auto"/>
        <w:rPr>
          <w:rFonts w:ascii="Times New Roman" w:eastAsia="Times New Roman" w:hAnsi="Times New Roman" w:cs="Times New Roman"/>
          <w:b/>
          <w:bCs/>
          <w:sz w:val="24"/>
          <w:szCs w:val="24"/>
          <w:lang w:eastAsia="hr-HR"/>
        </w:rPr>
      </w:pPr>
    </w:p>
    <w:p w14:paraId="7D5A32A2" w14:textId="08555D5A" w:rsidR="00BD64FB" w:rsidRDefault="00BD64FB" w:rsidP="00957A45">
      <w:pPr>
        <w:suppressAutoHyphens/>
        <w:autoSpaceDN w:val="0"/>
        <w:spacing w:after="0" w:line="240" w:lineRule="auto"/>
        <w:rPr>
          <w:rFonts w:ascii="Times New Roman" w:eastAsia="Times New Roman" w:hAnsi="Times New Roman" w:cs="Times New Roman"/>
          <w:b/>
          <w:bCs/>
          <w:sz w:val="24"/>
          <w:szCs w:val="24"/>
          <w:lang w:eastAsia="hr-HR"/>
        </w:rPr>
      </w:pPr>
    </w:p>
    <w:p w14:paraId="4DEAF9C5" w14:textId="77777777" w:rsidR="00BD64FB" w:rsidRPr="003A6CD0" w:rsidRDefault="00BD64FB" w:rsidP="00957A45">
      <w:pPr>
        <w:suppressAutoHyphens/>
        <w:autoSpaceDN w:val="0"/>
        <w:spacing w:after="0" w:line="240" w:lineRule="auto"/>
        <w:rPr>
          <w:rFonts w:ascii="Times New Roman" w:eastAsia="Times New Roman" w:hAnsi="Times New Roman" w:cs="Times New Roman"/>
          <w:b/>
          <w:bCs/>
          <w:sz w:val="24"/>
          <w:szCs w:val="24"/>
          <w:lang w:eastAsia="hr-HR"/>
        </w:rPr>
      </w:pPr>
    </w:p>
    <w:p w14:paraId="51EFE5D9" w14:textId="7B51A5B2"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064EA523" w14:textId="1221F2C7"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3B6B8593" w14:textId="26F0249B"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65B91DBB" w14:textId="50A2B0F9" w:rsidR="00FE76C9"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0C6C2DC8" w14:textId="77777777" w:rsidR="00812189" w:rsidRPr="003A6CD0" w:rsidRDefault="0081218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38F7A1E9" w14:textId="0F0B2829"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3A106F6E" w14:textId="238FB431"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5B007E7C" w14:textId="3D014E36" w:rsidR="00FE76C9" w:rsidRPr="003A6CD0" w:rsidRDefault="00FE76C9" w:rsidP="00957A45">
      <w:pPr>
        <w:suppressAutoHyphens/>
        <w:autoSpaceDN w:val="0"/>
        <w:spacing w:after="0" w:line="240" w:lineRule="auto"/>
        <w:rPr>
          <w:rFonts w:ascii="Times New Roman" w:eastAsia="Times New Roman" w:hAnsi="Times New Roman" w:cs="Times New Roman"/>
          <w:b/>
          <w:bCs/>
          <w:sz w:val="24"/>
          <w:szCs w:val="24"/>
          <w:lang w:eastAsia="hr-HR"/>
        </w:rPr>
      </w:pPr>
    </w:p>
    <w:p w14:paraId="2B4F4AD9" w14:textId="77777777" w:rsidR="00957A45" w:rsidRPr="003A6CD0" w:rsidRDefault="00957A45" w:rsidP="00957A45">
      <w:pPr>
        <w:suppressAutoHyphens/>
        <w:autoSpaceDN w:val="0"/>
        <w:spacing w:after="0" w:line="240" w:lineRule="auto"/>
        <w:rPr>
          <w:rFonts w:ascii="Times New Roman" w:eastAsia="Times New Roman" w:hAnsi="Times New Roman" w:cs="Times New Roman"/>
          <w:sz w:val="24"/>
          <w:szCs w:val="24"/>
          <w:lang w:val="en-US"/>
        </w:rPr>
      </w:pPr>
    </w:p>
    <w:p w14:paraId="1674B673" w14:textId="77777777" w:rsidR="00BB03DA" w:rsidRPr="003A6CD0" w:rsidRDefault="00BB03DA" w:rsidP="00BB03DA">
      <w:pPr>
        <w:suppressAutoHyphens/>
        <w:autoSpaceDN w:val="0"/>
        <w:spacing w:after="0" w:line="240" w:lineRule="auto"/>
        <w:jc w:val="center"/>
        <w:rPr>
          <w:rFonts w:ascii="Times New Roman" w:eastAsia="Times New Roman" w:hAnsi="Times New Roman" w:cs="Times New Roman"/>
          <w:sz w:val="24"/>
          <w:szCs w:val="24"/>
          <w:lang w:val="en-US"/>
        </w:rPr>
      </w:pPr>
      <w:r w:rsidRPr="003A6CD0">
        <w:rPr>
          <w:rFonts w:ascii="Times New Roman" w:eastAsia="Times New Roman" w:hAnsi="Times New Roman" w:cs="Times New Roman"/>
          <w:sz w:val="24"/>
          <w:szCs w:val="24"/>
          <w:lang w:val="en-US"/>
        </w:rPr>
        <w:lastRenderedPageBreak/>
        <w:t>OBRAZLOŽENJE</w:t>
      </w:r>
    </w:p>
    <w:p w14:paraId="16880BD5" w14:textId="79F32FFF" w:rsidR="00BB03DA" w:rsidRPr="003A6CD0" w:rsidRDefault="00BB03DA" w:rsidP="00BB03DA">
      <w:pPr>
        <w:suppressAutoHyphens/>
        <w:autoSpaceDN w:val="0"/>
        <w:spacing w:after="0" w:line="240" w:lineRule="auto"/>
        <w:jc w:val="center"/>
        <w:rPr>
          <w:rFonts w:ascii="Times New Roman" w:eastAsia="Times New Roman" w:hAnsi="Times New Roman" w:cs="Times New Roman"/>
          <w:sz w:val="24"/>
          <w:szCs w:val="24"/>
        </w:rPr>
      </w:pPr>
      <w:r w:rsidRPr="003A6CD0">
        <w:rPr>
          <w:rFonts w:ascii="Times New Roman" w:eastAsia="Times New Roman" w:hAnsi="Times New Roman" w:cs="Times New Roman"/>
          <w:sz w:val="24"/>
          <w:szCs w:val="24"/>
        </w:rPr>
        <w:t>uz Odluku o organizaciji i načinu naplate parkiranja</w:t>
      </w:r>
    </w:p>
    <w:p w14:paraId="7C3AAABD" w14:textId="3E435120" w:rsidR="00BB03DA" w:rsidRPr="003A6CD0" w:rsidRDefault="00BB03DA" w:rsidP="00BB03DA">
      <w:pPr>
        <w:suppressAutoHyphens/>
        <w:autoSpaceDN w:val="0"/>
        <w:spacing w:after="0" w:line="240" w:lineRule="auto"/>
        <w:jc w:val="center"/>
        <w:rPr>
          <w:rFonts w:ascii="Times New Roman" w:eastAsia="Times New Roman" w:hAnsi="Times New Roman" w:cs="Times New Roman"/>
          <w:sz w:val="24"/>
          <w:szCs w:val="24"/>
        </w:rPr>
      </w:pPr>
    </w:p>
    <w:p w14:paraId="25720B92" w14:textId="46670E77" w:rsidR="00BB03DA" w:rsidRPr="002F0649" w:rsidRDefault="00BB03DA" w:rsidP="002F0649">
      <w:pPr>
        <w:jc w:val="both"/>
        <w:rPr>
          <w:rFonts w:ascii="Times New Roman" w:hAnsi="Times New Roman" w:cs="Times New Roman"/>
          <w:sz w:val="24"/>
          <w:szCs w:val="24"/>
        </w:rPr>
      </w:pPr>
      <w:r w:rsidRPr="002F0649">
        <w:rPr>
          <w:rFonts w:ascii="Times New Roman" w:hAnsi="Times New Roman" w:cs="Times New Roman"/>
          <w:sz w:val="24"/>
          <w:szCs w:val="24"/>
        </w:rPr>
        <w:t xml:space="preserve">Odredbom članka 24. stavka 1. Zakona o komunalnom gospodarstvu („Narodne novine“, broj 68/18, 110/18, 32/20 – u daljnjem tekstu: Zakon), propisano je da </w:t>
      </w:r>
      <w:r w:rsidR="00006810" w:rsidRPr="002F0649">
        <w:rPr>
          <w:rFonts w:ascii="Times New Roman" w:hAnsi="Times New Roman" w:cs="Times New Roman"/>
          <w:sz w:val="24"/>
          <w:szCs w:val="24"/>
        </w:rPr>
        <w:t>s</w:t>
      </w:r>
      <w:r w:rsidRPr="002F0649">
        <w:rPr>
          <w:rFonts w:ascii="Times New Roman" w:hAnsi="Times New Roman" w:cs="Times New Roman"/>
          <w:sz w:val="24"/>
          <w:szCs w:val="24"/>
        </w:rPr>
        <w:t>e usluga parkiranja na uređenim javnim površinama i u javnim garažama smatra uslužn</w:t>
      </w:r>
      <w:r w:rsidR="00006810" w:rsidRPr="002F0649">
        <w:rPr>
          <w:rFonts w:ascii="Times New Roman" w:hAnsi="Times New Roman" w:cs="Times New Roman"/>
          <w:sz w:val="24"/>
          <w:szCs w:val="24"/>
        </w:rPr>
        <w:t>om</w:t>
      </w:r>
      <w:r w:rsidRPr="002F0649">
        <w:rPr>
          <w:rFonts w:ascii="Times New Roman" w:hAnsi="Times New Roman" w:cs="Times New Roman"/>
          <w:sz w:val="24"/>
          <w:szCs w:val="24"/>
        </w:rPr>
        <w:t xml:space="preserve"> komunaln</w:t>
      </w:r>
      <w:r w:rsidR="00006810" w:rsidRPr="002F0649">
        <w:rPr>
          <w:rFonts w:ascii="Times New Roman" w:hAnsi="Times New Roman" w:cs="Times New Roman"/>
          <w:sz w:val="24"/>
          <w:szCs w:val="24"/>
        </w:rPr>
        <w:t>om</w:t>
      </w:r>
      <w:r w:rsidRPr="002F0649">
        <w:rPr>
          <w:rFonts w:ascii="Times New Roman" w:hAnsi="Times New Roman" w:cs="Times New Roman"/>
          <w:sz w:val="24"/>
          <w:szCs w:val="24"/>
        </w:rPr>
        <w:t xml:space="preserve"> djelatnosti</w:t>
      </w:r>
      <w:r w:rsidR="00006810" w:rsidRPr="002F0649">
        <w:rPr>
          <w:rFonts w:ascii="Times New Roman" w:hAnsi="Times New Roman" w:cs="Times New Roman"/>
          <w:sz w:val="24"/>
          <w:szCs w:val="24"/>
        </w:rPr>
        <w:t>.</w:t>
      </w:r>
    </w:p>
    <w:p w14:paraId="00947432" w14:textId="77777777" w:rsidR="002F0649" w:rsidRPr="002F0649" w:rsidRDefault="002F0649" w:rsidP="002F0649">
      <w:pPr>
        <w:jc w:val="both"/>
        <w:rPr>
          <w:rFonts w:ascii="Times New Roman" w:hAnsi="Times New Roman" w:cs="Times New Roman"/>
          <w:sz w:val="24"/>
          <w:szCs w:val="24"/>
        </w:rPr>
      </w:pPr>
      <w:r w:rsidRPr="002F0649">
        <w:rPr>
          <w:rFonts w:ascii="Times New Roman" w:hAnsi="Times New Roman" w:cs="Times New Roman"/>
          <w:sz w:val="24"/>
          <w:szCs w:val="24"/>
        </w:rPr>
        <w:t>Člankom 25. stavkom 1. Zakona propisano je kako se pod uslugama </w:t>
      </w:r>
      <w:r w:rsidRPr="002F0649">
        <w:rPr>
          <w:rStyle w:val="Istaknuto"/>
          <w:rFonts w:ascii="Times New Roman" w:hAnsi="Times New Roman" w:cs="Times New Roman"/>
          <w:i w:val="0"/>
          <w:iCs w:val="0"/>
          <w:sz w:val="24"/>
          <w:szCs w:val="24"/>
        </w:rPr>
        <w:t>parkiranja na uređenim javnim površinama i u javnim garažama</w:t>
      </w:r>
      <w:r w:rsidRPr="002F0649">
        <w:rPr>
          <w:rStyle w:val="Istaknuto"/>
          <w:rFonts w:ascii="Times New Roman" w:hAnsi="Times New Roman" w:cs="Times New Roman"/>
          <w:sz w:val="24"/>
          <w:szCs w:val="24"/>
        </w:rPr>
        <w:t> </w:t>
      </w:r>
      <w:r w:rsidRPr="002F0649">
        <w:rPr>
          <w:rFonts w:ascii="Times New Roman" w:hAnsi="Times New Roman" w:cs="Times New Roman"/>
          <w:sz w:val="24"/>
          <w:szCs w:val="24"/>
        </w:rPr>
        <w:t xml:space="preserve">podrazumijeva </w:t>
      </w:r>
      <w:r w:rsidRPr="002F0649">
        <w:rPr>
          <w:rFonts w:ascii="Times New Roman" w:hAnsi="Times New Roman" w:cs="Times New Roman"/>
          <w:i/>
          <w:iCs/>
          <w:sz w:val="24"/>
          <w:szCs w:val="24"/>
        </w:rPr>
        <w:t>„upravljanje tim površinama i garažama, njihovo održavanje, naplata i kontrola naplate parkiranja i drugi poslovi s tim u vezi te obavljanje nadzora i premještanje parkiranih vozila na površinama javne namjene sukladno posebnim propisima“</w:t>
      </w:r>
      <w:r w:rsidRPr="002F0649">
        <w:rPr>
          <w:rFonts w:ascii="Times New Roman" w:hAnsi="Times New Roman" w:cs="Times New Roman"/>
          <w:sz w:val="24"/>
          <w:szCs w:val="24"/>
        </w:rPr>
        <w:t>.</w:t>
      </w:r>
      <w:bookmarkStart w:id="13" w:name="_Hlk504559254"/>
    </w:p>
    <w:p w14:paraId="15635E1F" w14:textId="22508035" w:rsidR="002F0649" w:rsidRPr="002F0649" w:rsidRDefault="00BB03DA" w:rsidP="002F0649">
      <w:pPr>
        <w:jc w:val="both"/>
        <w:rPr>
          <w:rFonts w:ascii="Times New Roman" w:eastAsia="Times New Roman" w:hAnsi="Times New Roman" w:cs="Times New Roman"/>
          <w:sz w:val="24"/>
          <w:szCs w:val="24"/>
          <w:lang w:eastAsia="hr-HR"/>
        </w:rPr>
      </w:pPr>
      <w:r w:rsidRPr="002F0649">
        <w:rPr>
          <w:rFonts w:ascii="Times New Roman" w:eastAsia="Times New Roman" w:hAnsi="Times New Roman" w:cs="Times New Roman"/>
          <w:bCs/>
          <w:color w:val="000000"/>
          <w:sz w:val="24"/>
          <w:szCs w:val="24"/>
          <w:lang w:eastAsia="hr-HR"/>
        </w:rPr>
        <w:t xml:space="preserve">Gradsko vijeće Grada Vinkovaca </w:t>
      </w:r>
      <w:r w:rsidR="00E42158" w:rsidRPr="002F0649">
        <w:rPr>
          <w:rFonts w:ascii="Times New Roman" w:eastAsia="Times New Roman" w:hAnsi="Times New Roman" w:cs="Times New Roman"/>
          <w:bCs/>
          <w:color w:val="000000"/>
          <w:sz w:val="24"/>
          <w:szCs w:val="24"/>
          <w:lang w:eastAsia="hr-HR"/>
        </w:rPr>
        <w:t xml:space="preserve">je </w:t>
      </w:r>
      <w:r w:rsidR="00F004D9" w:rsidRPr="002F0649">
        <w:rPr>
          <w:rFonts w:ascii="Times New Roman" w:eastAsia="Times New Roman" w:hAnsi="Times New Roman" w:cs="Times New Roman"/>
          <w:bCs/>
          <w:color w:val="000000"/>
          <w:sz w:val="24"/>
          <w:szCs w:val="24"/>
          <w:lang w:eastAsia="hr-HR"/>
        </w:rPr>
        <w:t>na svojoj 6. sjednici održanoj dana 26. studenoga</w:t>
      </w:r>
      <w:r w:rsidR="00815A04" w:rsidRPr="002F0649">
        <w:rPr>
          <w:rFonts w:ascii="Times New Roman" w:eastAsia="Times New Roman" w:hAnsi="Times New Roman" w:cs="Times New Roman"/>
          <w:bCs/>
          <w:color w:val="000000"/>
          <w:sz w:val="24"/>
          <w:szCs w:val="24"/>
          <w:lang w:eastAsia="hr-HR"/>
        </w:rPr>
        <w:t xml:space="preserve"> </w:t>
      </w:r>
      <w:r w:rsidR="00F004D9" w:rsidRPr="002F0649">
        <w:rPr>
          <w:rFonts w:ascii="Times New Roman" w:eastAsia="Times New Roman" w:hAnsi="Times New Roman" w:cs="Times New Roman"/>
          <w:bCs/>
          <w:color w:val="000000"/>
          <w:sz w:val="24"/>
          <w:szCs w:val="24"/>
          <w:lang w:eastAsia="hr-HR"/>
        </w:rPr>
        <w:t>2</w:t>
      </w:r>
      <w:r w:rsidR="00E42158" w:rsidRPr="002F0649">
        <w:rPr>
          <w:rFonts w:ascii="Times New Roman" w:eastAsia="Times New Roman" w:hAnsi="Times New Roman" w:cs="Times New Roman"/>
          <w:bCs/>
          <w:color w:val="000000"/>
          <w:sz w:val="24"/>
          <w:szCs w:val="24"/>
          <w:lang w:eastAsia="hr-HR"/>
        </w:rPr>
        <w:t>00</w:t>
      </w:r>
      <w:r w:rsidR="00F004D9" w:rsidRPr="002F0649">
        <w:rPr>
          <w:rFonts w:ascii="Times New Roman" w:eastAsia="Times New Roman" w:hAnsi="Times New Roman" w:cs="Times New Roman"/>
          <w:bCs/>
          <w:color w:val="000000"/>
          <w:sz w:val="24"/>
          <w:szCs w:val="24"/>
          <w:lang w:eastAsia="hr-HR"/>
        </w:rPr>
        <w:t>9. godine</w:t>
      </w:r>
      <w:r w:rsidR="00F56CE3" w:rsidRPr="002F0649">
        <w:rPr>
          <w:rFonts w:ascii="Times New Roman" w:eastAsia="Times New Roman" w:hAnsi="Times New Roman" w:cs="Times New Roman"/>
          <w:bCs/>
          <w:color w:val="000000"/>
          <w:sz w:val="24"/>
          <w:szCs w:val="24"/>
          <w:lang w:eastAsia="hr-HR"/>
        </w:rPr>
        <w:t xml:space="preserve">, </w:t>
      </w:r>
      <w:r w:rsidRPr="002F0649">
        <w:rPr>
          <w:rFonts w:ascii="Times New Roman" w:eastAsia="Times New Roman" w:hAnsi="Times New Roman" w:cs="Times New Roman"/>
          <w:bCs/>
          <w:color w:val="000000"/>
          <w:sz w:val="24"/>
          <w:szCs w:val="24"/>
          <w:lang w:eastAsia="hr-HR"/>
        </w:rPr>
        <w:t>temeljem</w:t>
      </w:r>
      <w:r w:rsidR="00F004D9" w:rsidRPr="002F0649">
        <w:rPr>
          <w:rFonts w:ascii="Times New Roman" w:eastAsia="Times New Roman" w:hAnsi="Times New Roman" w:cs="Times New Roman"/>
          <w:bCs/>
          <w:color w:val="000000"/>
          <w:sz w:val="24"/>
          <w:szCs w:val="24"/>
          <w:lang w:eastAsia="hr-HR"/>
        </w:rPr>
        <w:t xml:space="preserve"> članka 3. stavka 13.</w:t>
      </w:r>
      <w:r w:rsidRPr="002F0649">
        <w:rPr>
          <w:rFonts w:ascii="Times New Roman" w:eastAsia="Times New Roman" w:hAnsi="Times New Roman" w:cs="Times New Roman"/>
          <w:bCs/>
          <w:color w:val="000000"/>
          <w:sz w:val="24"/>
          <w:szCs w:val="24"/>
          <w:lang w:eastAsia="hr-HR"/>
        </w:rPr>
        <w:t xml:space="preserve"> Zakona</w:t>
      </w:r>
      <w:r w:rsidR="00F004D9" w:rsidRPr="002F0649">
        <w:rPr>
          <w:rFonts w:ascii="Times New Roman" w:eastAsia="Times New Roman" w:hAnsi="Times New Roman" w:cs="Times New Roman"/>
          <w:bCs/>
          <w:color w:val="000000"/>
          <w:sz w:val="24"/>
          <w:szCs w:val="24"/>
          <w:lang w:eastAsia="hr-HR"/>
        </w:rPr>
        <w:t xml:space="preserve"> o komunalnom gospodarstvu („Narodne novine“,</w:t>
      </w:r>
      <w:r w:rsidR="00815A04" w:rsidRPr="002F0649">
        <w:rPr>
          <w:rFonts w:ascii="Times New Roman" w:eastAsia="Times New Roman" w:hAnsi="Times New Roman" w:cs="Times New Roman"/>
          <w:bCs/>
          <w:color w:val="000000"/>
          <w:sz w:val="24"/>
          <w:szCs w:val="24"/>
          <w:lang w:eastAsia="hr-HR"/>
        </w:rPr>
        <w:t xml:space="preserve"> </w:t>
      </w:r>
      <w:r w:rsidR="00F004D9" w:rsidRPr="002F0649">
        <w:rPr>
          <w:rFonts w:ascii="Times New Roman" w:eastAsia="Times New Roman" w:hAnsi="Times New Roman" w:cs="Times New Roman"/>
          <w:bCs/>
          <w:color w:val="000000"/>
          <w:sz w:val="24"/>
          <w:szCs w:val="24"/>
          <w:lang w:eastAsia="hr-HR"/>
        </w:rPr>
        <w:t>bro</w:t>
      </w:r>
      <w:r w:rsidR="00815A04" w:rsidRPr="002F0649">
        <w:rPr>
          <w:rFonts w:ascii="Times New Roman" w:eastAsia="Times New Roman" w:hAnsi="Times New Roman" w:cs="Times New Roman"/>
          <w:bCs/>
          <w:color w:val="000000"/>
          <w:sz w:val="24"/>
          <w:szCs w:val="24"/>
          <w:lang w:eastAsia="hr-HR"/>
        </w:rPr>
        <w:t>j</w:t>
      </w:r>
      <w:r w:rsidR="00F004D9" w:rsidRPr="002F0649">
        <w:rPr>
          <w:rFonts w:ascii="Times New Roman" w:eastAsia="Times New Roman" w:hAnsi="Times New Roman" w:cs="Times New Roman"/>
          <w:bCs/>
          <w:color w:val="000000"/>
          <w:sz w:val="24"/>
          <w:szCs w:val="24"/>
          <w:lang w:eastAsia="hr-HR"/>
        </w:rPr>
        <w:t xml:space="preserve"> 36/95, 109/95 - Uredba, 70/97 , 12</w:t>
      </w:r>
      <w:r w:rsidR="00F56CE3" w:rsidRPr="002F0649">
        <w:rPr>
          <w:rFonts w:ascii="Times New Roman" w:eastAsia="Times New Roman" w:hAnsi="Times New Roman" w:cs="Times New Roman"/>
          <w:bCs/>
          <w:color w:val="000000"/>
          <w:sz w:val="24"/>
          <w:szCs w:val="24"/>
          <w:lang w:eastAsia="hr-HR"/>
        </w:rPr>
        <w:t>8</w:t>
      </w:r>
      <w:r w:rsidR="00F004D9" w:rsidRPr="002F0649">
        <w:rPr>
          <w:rFonts w:ascii="Times New Roman" w:eastAsia="Times New Roman" w:hAnsi="Times New Roman" w:cs="Times New Roman"/>
          <w:bCs/>
          <w:color w:val="000000"/>
          <w:sz w:val="24"/>
          <w:szCs w:val="24"/>
          <w:lang w:eastAsia="hr-HR"/>
        </w:rPr>
        <w:t>/</w:t>
      </w:r>
      <w:r w:rsidR="00F56CE3" w:rsidRPr="002F0649">
        <w:rPr>
          <w:rFonts w:ascii="Times New Roman" w:eastAsia="Times New Roman" w:hAnsi="Times New Roman" w:cs="Times New Roman"/>
          <w:bCs/>
          <w:color w:val="000000"/>
          <w:sz w:val="24"/>
          <w:szCs w:val="24"/>
          <w:lang w:eastAsia="hr-HR"/>
        </w:rPr>
        <w:t>99</w:t>
      </w:r>
      <w:r w:rsidR="00F004D9" w:rsidRPr="002F0649">
        <w:rPr>
          <w:rFonts w:ascii="Times New Roman" w:eastAsia="Times New Roman" w:hAnsi="Times New Roman" w:cs="Times New Roman"/>
          <w:bCs/>
          <w:color w:val="000000"/>
          <w:sz w:val="24"/>
          <w:szCs w:val="24"/>
          <w:lang w:eastAsia="hr-HR"/>
        </w:rPr>
        <w:t>, 5</w:t>
      </w:r>
      <w:r w:rsidR="00CD21A1" w:rsidRPr="002F0649">
        <w:rPr>
          <w:rFonts w:ascii="Times New Roman" w:eastAsia="Times New Roman" w:hAnsi="Times New Roman" w:cs="Times New Roman"/>
          <w:bCs/>
          <w:color w:val="000000"/>
          <w:sz w:val="24"/>
          <w:szCs w:val="24"/>
          <w:lang w:eastAsia="hr-HR"/>
        </w:rPr>
        <w:t>7</w:t>
      </w:r>
      <w:r w:rsidR="00F004D9" w:rsidRPr="002F0649">
        <w:rPr>
          <w:rFonts w:ascii="Times New Roman" w:eastAsia="Times New Roman" w:hAnsi="Times New Roman" w:cs="Times New Roman"/>
          <w:bCs/>
          <w:color w:val="000000"/>
          <w:sz w:val="24"/>
          <w:szCs w:val="24"/>
          <w:lang w:eastAsia="hr-HR"/>
        </w:rPr>
        <w:t>/0</w:t>
      </w:r>
      <w:r w:rsidR="00CD21A1" w:rsidRPr="002F0649">
        <w:rPr>
          <w:rFonts w:ascii="Times New Roman" w:eastAsia="Times New Roman" w:hAnsi="Times New Roman" w:cs="Times New Roman"/>
          <w:bCs/>
          <w:color w:val="000000"/>
          <w:sz w:val="24"/>
          <w:szCs w:val="24"/>
          <w:lang w:eastAsia="hr-HR"/>
        </w:rPr>
        <w:t>0</w:t>
      </w:r>
      <w:r w:rsidR="00F004D9" w:rsidRPr="002F0649">
        <w:rPr>
          <w:rFonts w:ascii="Times New Roman" w:eastAsia="Times New Roman" w:hAnsi="Times New Roman" w:cs="Times New Roman"/>
          <w:bCs/>
          <w:color w:val="000000"/>
          <w:sz w:val="24"/>
          <w:szCs w:val="24"/>
          <w:lang w:eastAsia="hr-HR"/>
        </w:rPr>
        <w:t xml:space="preserve">, </w:t>
      </w:r>
      <w:r w:rsidR="00CD21A1" w:rsidRPr="002F0649">
        <w:rPr>
          <w:rFonts w:ascii="Times New Roman" w:eastAsia="Times New Roman" w:hAnsi="Times New Roman" w:cs="Times New Roman"/>
          <w:bCs/>
          <w:color w:val="000000"/>
          <w:sz w:val="24"/>
          <w:szCs w:val="24"/>
          <w:lang w:eastAsia="hr-HR"/>
        </w:rPr>
        <w:t>129</w:t>
      </w:r>
      <w:r w:rsidR="00F004D9" w:rsidRPr="002F0649">
        <w:rPr>
          <w:rFonts w:ascii="Times New Roman" w:eastAsia="Times New Roman" w:hAnsi="Times New Roman" w:cs="Times New Roman"/>
          <w:bCs/>
          <w:color w:val="000000"/>
          <w:sz w:val="24"/>
          <w:szCs w:val="24"/>
          <w:lang w:eastAsia="hr-HR"/>
        </w:rPr>
        <w:t>/0</w:t>
      </w:r>
      <w:r w:rsidR="00CD21A1" w:rsidRPr="002F0649">
        <w:rPr>
          <w:rFonts w:ascii="Times New Roman" w:eastAsia="Times New Roman" w:hAnsi="Times New Roman" w:cs="Times New Roman"/>
          <w:bCs/>
          <w:color w:val="000000"/>
          <w:sz w:val="24"/>
          <w:szCs w:val="24"/>
          <w:lang w:eastAsia="hr-HR"/>
        </w:rPr>
        <w:t xml:space="preserve">0, 59/01, 26/03 </w:t>
      </w:r>
      <w:r w:rsidR="00F004D9" w:rsidRPr="002F0649">
        <w:rPr>
          <w:rFonts w:ascii="Times New Roman" w:eastAsia="Times New Roman" w:hAnsi="Times New Roman" w:cs="Times New Roman"/>
          <w:bCs/>
          <w:color w:val="000000"/>
          <w:sz w:val="24"/>
          <w:szCs w:val="24"/>
          <w:lang w:eastAsia="hr-HR"/>
        </w:rPr>
        <w:t xml:space="preserve">- pročišćeni tekst, </w:t>
      </w:r>
      <w:r w:rsidR="00815A04" w:rsidRPr="002F0649">
        <w:rPr>
          <w:rFonts w:ascii="Times New Roman" w:eastAsia="Times New Roman" w:hAnsi="Times New Roman" w:cs="Times New Roman"/>
          <w:bCs/>
          <w:color w:val="000000"/>
          <w:sz w:val="24"/>
          <w:szCs w:val="24"/>
          <w:lang w:eastAsia="hr-HR"/>
        </w:rPr>
        <w:t>82/</w:t>
      </w:r>
      <w:r w:rsidR="00F004D9" w:rsidRPr="002F0649">
        <w:rPr>
          <w:rFonts w:ascii="Times New Roman" w:eastAsia="Times New Roman" w:hAnsi="Times New Roman" w:cs="Times New Roman"/>
          <w:bCs/>
          <w:color w:val="000000"/>
          <w:sz w:val="24"/>
          <w:szCs w:val="24"/>
          <w:lang w:eastAsia="hr-HR"/>
        </w:rPr>
        <w:t>04,</w:t>
      </w:r>
      <w:r w:rsidR="00815A04" w:rsidRPr="002F0649">
        <w:rPr>
          <w:rFonts w:ascii="Times New Roman" w:eastAsia="Times New Roman" w:hAnsi="Times New Roman" w:cs="Times New Roman"/>
          <w:bCs/>
          <w:color w:val="000000"/>
          <w:sz w:val="24"/>
          <w:szCs w:val="24"/>
          <w:lang w:eastAsia="hr-HR"/>
        </w:rPr>
        <w:t xml:space="preserve"> </w:t>
      </w:r>
      <w:r w:rsidR="00F004D9" w:rsidRPr="002F0649">
        <w:rPr>
          <w:rFonts w:ascii="Times New Roman" w:eastAsia="Times New Roman" w:hAnsi="Times New Roman" w:cs="Times New Roman"/>
          <w:bCs/>
          <w:color w:val="000000"/>
          <w:sz w:val="24"/>
          <w:szCs w:val="24"/>
          <w:lang w:eastAsia="hr-HR"/>
        </w:rPr>
        <w:t>11</w:t>
      </w:r>
      <w:r w:rsidR="00815A04" w:rsidRPr="002F0649">
        <w:rPr>
          <w:rFonts w:ascii="Times New Roman" w:eastAsia="Times New Roman" w:hAnsi="Times New Roman" w:cs="Times New Roman"/>
          <w:bCs/>
          <w:color w:val="000000"/>
          <w:sz w:val="24"/>
          <w:szCs w:val="24"/>
          <w:lang w:eastAsia="hr-HR"/>
        </w:rPr>
        <w:t>0/0</w:t>
      </w:r>
      <w:r w:rsidR="00F004D9" w:rsidRPr="002F0649">
        <w:rPr>
          <w:rFonts w:ascii="Times New Roman" w:eastAsia="Times New Roman" w:hAnsi="Times New Roman" w:cs="Times New Roman"/>
          <w:bCs/>
          <w:color w:val="000000"/>
          <w:sz w:val="24"/>
          <w:szCs w:val="24"/>
          <w:lang w:eastAsia="hr-HR"/>
        </w:rPr>
        <w:t xml:space="preserve">4 </w:t>
      </w:r>
      <w:r w:rsidR="00815A04" w:rsidRPr="002F0649">
        <w:rPr>
          <w:rFonts w:ascii="Times New Roman" w:eastAsia="Times New Roman" w:hAnsi="Times New Roman" w:cs="Times New Roman"/>
          <w:bCs/>
          <w:color w:val="000000"/>
          <w:sz w:val="24"/>
          <w:szCs w:val="24"/>
          <w:lang w:eastAsia="hr-HR"/>
        </w:rPr>
        <w:t>–</w:t>
      </w:r>
      <w:r w:rsidR="00F004D9" w:rsidRPr="002F0649">
        <w:rPr>
          <w:rFonts w:ascii="Times New Roman" w:eastAsia="Times New Roman" w:hAnsi="Times New Roman" w:cs="Times New Roman"/>
          <w:bCs/>
          <w:color w:val="000000"/>
          <w:sz w:val="24"/>
          <w:szCs w:val="24"/>
          <w:lang w:eastAsia="hr-HR"/>
        </w:rPr>
        <w:t xml:space="preserve"> Uredba</w:t>
      </w:r>
      <w:r w:rsidR="00815A04" w:rsidRPr="002F0649">
        <w:rPr>
          <w:rFonts w:ascii="Times New Roman" w:eastAsia="Times New Roman" w:hAnsi="Times New Roman" w:cs="Times New Roman"/>
          <w:bCs/>
          <w:color w:val="000000"/>
          <w:sz w:val="24"/>
          <w:szCs w:val="24"/>
          <w:lang w:eastAsia="hr-HR"/>
        </w:rPr>
        <w:t xml:space="preserve"> 178/04, 38/09, 79/09), u svezi s člankom 2. </w:t>
      </w:r>
      <w:r w:rsidR="00F004D9" w:rsidRPr="002F0649">
        <w:rPr>
          <w:rFonts w:ascii="Times New Roman" w:eastAsia="Times New Roman" w:hAnsi="Times New Roman" w:cs="Times New Roman"/>
          <w:bCs/>
          <w:color w:val="000000"/>
          <w:sz w:val="24"/>
          <w:szCs w:val="24"/>
          <w:lang w:eastAsia="hr-HR"/>
        </w:rPr>
        <w:t>Odluke o djelatnostima od lokalnog značenja u Gradu Vinkovcima koje se smatraju komunalnim djelatnostima</w:t>
      </w:r>
      <w:r w:rsidR="00815A04" w:rsidRPr="002F0649">
        <w:rPr>
          <w:rFonts w:ascii="Times New Roman" w:eastAsia="Times New Roman" w:hAnsi="Times New Roman" w:cs="Times New Roman"/>
          <w:bCs/>
          <w:color w:val="000000"/>
          <w:sz w:val="24"/>
          <w:szCs w:val="24"/>
          <w:lang w:eastAsia="hr-HR"/>
        </w:rPr>
        <w:t xml:space="preserve"> („Službeni glasnik“ Grada Vinkovaca, broj 2/02, 13/07 i 4/08)</w:t>
      </w:r>
      <w:r w:rsidR="00F004D9" w:rsidRPr="002F0649">
        <w:rPr>
          <w:rFonts w:ascii="Times New Roman" w:eastAsia="Times New Roman" w:hAnsi="Times New Roman" w:cs="Times New Roman"/>
          <w:bCs/>
          <w:color w:val="000000"/>
          <w:sz w:val="24"/>
          <w:szCs w:val="24"/>
          <w:lang w:eastAsia="hr-HR"/>
        </w:rPr>
        <w:t>,</w:t>
      </w:r>
      <w:r w:rsidR="00815A04" w:rsidRPr="002F0649">
        <w:rPr>
          <w:rFonts w:ascii="Times New Roman" w:eastAsia="Times New Roman" w:hAnsi="Times New Roman" w:cs="Times New Roman"/>
          <w:bCs/>
          <w:color w:val="000000"/>
          <w:sz w:val="24"/>
          <w:szCs w:val="24"/>
          <w:lang w:eastAsia="hr-HR"/>
        </w:rPr>
        <w:t xml:space="preserve"> članka 26. i 49.</w:t>
      </w:r>
      <w:r w:rsidR="00F004D9" w:rsidRPr="002F0649">
        <w:rPr>
          <w:rFonts w:ascii="Times New Roman" w:eastAsia="Times New Roman" w:hAnsi="Times New Roman" w:cs="Times New Roman"/>
          <w:bCs/>
          <w:color w:val="000000"/>
          <w:sz w:val="24"/>
          <w:szCs w:val="24"/>
          <w:lang w:eastAsia="hr-HR"/>
        </w:rPr>
        <w:t xml:space="preserve"> Statuta Grada Vinkovaca </w:t>
      </w:r>
      <w:r w:rsidR="00E42158" w:rsidRPr="002F0649">
        <w:rPr>
          <w:rFonts w:ascii="Times New Roman" w:eastAsia="Times New Roman" w:hAnsi="Times New Roman" w:cs="Times New Roman"/>
          <w:bCs/>
          <w:color w:val="000000"/>
          <w:sz w:val="24"/>
          <w:szCs w:val="24"/>
          <w:lang w:eastAsia="hr-HR"/>
        </w:rPr>
        <w:t xml:space="preserve">(„Službeni glasnik“ Grada Vinkovaca broj 8/09) </w:t>
      </w:r>
      <w:r w:rsidR="00F004D9" w:rsidRPr="002F0649">
        <w:rPr>
          <w:rFonts w:ascii="Times New Roman" w:eastAsia="Times New Roman" w:hAnsi="Times New Roman" w:cs="Times New Roman"/>
          <w:bCs/>
          <w:color w:val="000000"/>
          <w:sz w:val="24"/>
          <w:szCs w:val="24"/>
          <w:lang w:eastAsia="hr-HR"/>
        </w:rPr>
        <w:t xml:space="preserve">i </w:t>
      </w:r>
      <w:r w:rsidR="00E42158" w:rsidRPr="002F0649">
        <w:rPr>
          <w:rFonts w:ascii="Times New Roman" w:eastAsia="Times New Roman" w:hAnsi="Times New Roman" w:cs="Times New Roman"/>
          <w:bCs/>
          <w:color w:val="000000"/>
          <w:sz w:val="24"/>
          <w:szCs w:val="24"/>
          <w:lang w:eastAsia="hr-HR"/>
        </w:rPr>
        <w:t xml:space="preserve">članka 28. </w:t>
      </w:r>
      <w:r w:rsidR="00F004D9" w:rsidRPr="002F0649">
        <w:rPr>
          <w:rFonts w:ascii="Times New Roman" w:eastAsia="Times New Roman" w:hAnsi="Times New Roman" w:cs="Times New Roman"/>
          <w:bCs/>
          <w:color w:val="000000"/>
          <w:sz w:val="24"/>
          <w:szCs w:val="24"/>
          <w:lang w:eastAsia="hr-HR"/>
        </w:rPr>
        <w:t>Poslovnika Gradskog vijeća Grada Vinkovaca</w:t>
      </w:r>
      <w:r w:rsidR="00E42158" w:rsidRPr="002F0649">
        <w:rPr>
          <w:rFonts w:ascii="Times New Roman" w:eastAsia="Times New Roman" w:hAnsi="Times New Roman" w:cs="Times New Roman"/>
          <w:bCs/>
          <w:color w:val="000000"/>
          <w:sz w:val="24"/>
          <w:szCs w:val="24"/>
          <w:lang w:eastAsia="hr-HR"/>
        </w:rPr>
        <w:t xml:space="preserve"> („Službeni glasnik“ Grada Vinkovaca broj 9/09), donijelo</w:t>
      </w:r>
      <w:r w:rsidRPr="002F0649">
        <w:rPr>
          <w:rFonts w:ascii="Times New Roman" w:eastAsia="Times New Roman" w:hAnsi="Times New Roman" w:cs="Times New Roman"/>
          <w:bCs/>
          <w:color w:val="000000"/>
          <w:sz w:val="24"/>
          <w:szCs w:val="24"/>
          <w:lang w:eastAsia="hr-HR"/>
        </w:rPr>
        <w:t xml:space="preserve"> Odluku </w:t>
      </w:r>
      <w:r w:rsidR="00006810" w:rsidRPr="002F0649">
        <w:rPr>
          <w:rFonts w:ascii="Times New Roman" w:eastAsia="Times New Roman" w:hAnsi="Times New Roman" w:cs="Times New Roman"/>
          <w:bCs/>
          <w:color w:val="000000"/>
          <w:sz w:val="24"/>
          <w:szCs w:val="24"/>
          <w:lang w:eastAsia="hr-HR"/>
        </w:rPr>
        <w:t>organizaciji i načinu naplate parkiranja („Službeni glasnik“ Grada Vinkovaca broj 13/09).</w:t>
      </w:r>
    </w:p>
    <w:p w14:paraId="7F4FB413" w14:textId="055338F7" w:rsidR="006E1499" w:rsidRPr="002F0649" w:rsidRDefault="00957A45" w:rsidP="002F0649">
      <w:pPr>
        <w:jc w:val="both"/>
        <w:rPr>
          <w:rFonts w:ascii="Times New Roman" w:eastAsia="Times New Roman" w:hAnsi="Times New Roman" w:cs="Times New Roman"/>
          <w:bCs/>
          <w:color w:val="000000"/>
          <w:sz w:val="24"/>
          <w:szCs w:val="24"/>
          <w:lang w:eastAsia="hr-HR"/>
        </w:rPr>
      </w:pPr>
      <w:r w:rsidRPr="002F0649">
        <w:rPr>
          <w:rFonts w:ascii="Times New Roman" w:eastAsia="Calibri" w:hAnsi="Times New Roman" w:cs="Times New Roman"/>
          <w:sz w:val="24"/>
          <w:szCs w:val="24"/>
          <w:lang w:eastAsia="ar-SA"/>
        </w:rPr>
        <w:t xml:space="preserve">Kako je od posljednje Odluke prošlo više od </w:t>
      </w:r>
      <w:r w:rsidR="00146262" w:rsidRPr="002F0649">
        <w:rPr>
          <w:rFonts w:ascii="Times New Roman" w:eastAsia="Calibri" w:hAnsi="Times New Roman" w:cs="Times New Roman"/>
          <w:sz w:val="24"/>
          <w:szCs w:val="24"/>
          <w:lang w:eastAsia="ar-SA"/>
        </w:rPr>
        <w:t>deset</w:t>
      </w:r>
      <w:r w:rsidRPr="002F0649">
        <w:rPr>
          <w:rFonts w:ascii="Times New Roman" w:eastAsia="Calibri" w:hAnsi="Times New Roman" w:cs="Times New Roman"/>
          <w:sz w:val="24"/>
          <w:szCs w:val="24"/>
          <w:lang w:eastAsia="ar-SA"/>
        </w:rPr>
        <w:t xml:space="preserve"> godina</w:t>
      </w:r>
      <w:r w:rsidR="00146262" w:rsidRPr="002F0649">
        <w:rPr>
          <w:rFonts w:ascii="Times New Roman" w:eastAsia="Calibri" w:hAnsi="Times New Roman" w:cs="Times New Roman"/>
          <w:sz w:val="24"/>
          <w:szCs w:val="24"/>
          <w:lang w:eastAsia="ar-SA"/>
        </w:rPr>
        <w:t>,</w:t>
      </w:r>
      <w:r w:rsidRPr="002F0649">
        <w:rPr>
          <w:rFonts w:ascii="Times New Roman" w:eastAsia="Calibri" w:hAnsi="Times New Roman" w:cs="Times New Roman"/>
          <w:sz w:val="24"/>
          <w:szCs w:val="24"/>
          <w:lang w:eastAsia="ar-SA"/>
        </w:rPr>
        <w:t xml:space="preserve"> svakodnevno</w:t>
      </w:r>
      <w:r w:rsidR="00146262" w:rsidRPr="002F0649">
        <w:rPr>
          <w:rFonts w:ascii="Times New Roman" w:eastAsia="Calibri" w:hAnsi="Times New Roman" w:cs="Times New Roman"/>
          <w:sz w:val="24"/>
          <w:szCs w:val="24"/>
          <w:lang w:eastAsia="ar-SA"/>
        </w:rPr>
        <w:t xml:space="preserve"> se</w:t>
      </w:r>
      <w:r w:rsidRPr="002F0649">
        <w:rPr>
          <w:rFonts w:ascii="Times New Roman" w:eastAsia="Calibri" w:hAnsi="Times New Roman" w:cs="Times New Roman"/>
          <w:sz w:val="24"/>
          <w:szCs w:val="24"/>
          <w:lang w:eastAsia="ar-SA"/>
        </w:rPr>
        <w:t xml:space="preserve"> uviđa potreba da se ista ažurira u određenim dijelovima s obzirom da su u navedenom razdoblju nastupile promjene u samom radu koje Odluka u svom sadržaju ne prepoznaje.</w:t>
      </w:r>
    </w:p>
    <w:p w14:paraId="4D7DAC2A" w14:textId="64BD08AF" w:rsidR="00146262" w:rsidRPr="002F0649" w:rsidRDefault="0033080B" w:rsidP="002F0649">
      <w:pPr>
        <w:jc w:val="both"/>
        <w:rPr>
          <w:rFonts w:ascii="Times New Roman" w:eastAsia="Calibri" w:hAnsi="Times New Roman" w:cs="Times New Roman"/>
          <w:sz w:val="24"/>
          <w:szCs w:val="24"/>
          <w:lang w:eastAsia="ar-SA"/>
        </w:rPr>
      </w:pPr>
      <w:r w:rsidRPr="002F0649">
        <w:rPr>
          <w:rFonts w:ascii="Times New Roman" w:eastAsia="Calibri" w:hAnsi="Times New Roman" w:cs="Times New Roman"/>
          <w:sz w:val="24"/>
          <w:szCs w:val="24"/>
          <w:lang w:eastAsia="ar-SA"/>
        </w:rPr>
        <w:t>S</w:t>
      </w:r>
      <w:r w:rsidR="007A2F6A" w:rsidRPr="002F0649">
        <w:rPr>
          <w:rFonts w:ascii="Times New Roman" w:eastAsia="Calibri" w:hAnsi="Times New Roman" w:cs="Times New Roman"/>
          <w:sz w:val="24"/>
          <w:szCs w:val="24"/>
          <w:lang w:eastAsia="ar-SA"/>
        </w:rPr>
        <w:t xml:space="preserve"> ciljem unapređenja </w:t>
      </w:r>
      <w:r w:rsidR="006E293B" w:rsidRPr="002F0649">
        <w:rPr>
          <w:rFonts w:ascii="Times New Roman" w:eastAsia="Calibri" w:hAnsi="Times New Roman" w:cs="Times New Roman"/>
          <w:sz w:val="24"/>
          <w:szCs w:val="24"/>
          <w:lang w:eastAsia="ar-SA"/>
        </w:rPr>
        <w:t>postojeće organizacije i načina naplate parkiranja u gradu Vinkovci</w:t>
      </w:r>
      <w:r w:rsidR="006E1499" w:rsidRPr="002F0649">
        <w:rPr>
          <w:rFonts w:ascii="Times New Roman" w:eastAsia="Calibri" w:hAnsi="Times New Roman" w:cs="Times New Roman"/>
          <w:sz w:val="24"/>
          <w:szCs w:val="24"/>
          <w:lang w:eastAsia="ar-SA"/>
        </w:rPr>
        <w:t xml:space="preserve"> predloženom Odlukom mijenjaju se uvjeti korištenja parkirališta, i to u smislu </w:t>
      </w:r>
      <w:r w:rsidR="00957A45" w:rsidRPr="002F0649">
        <w:rPr>
          <w:rFonts w:ascii="Times New Roman" w:eastAsia="Calibri" w:hAnsi="Times New Roman" w:cs="Times New Roman"/>
          <w:sz w:val="24"/>
          <w:szCs w:val="24"/>
          <w:lang w:eastAsia="ar-SA"/>
        </w:rPr>
        <w:t xml:space="preserve">uvođenja novih </w:t>
      </w:r>
      <w:r w:rsidR="00D80BA4" w:rsidRPr="002F0649">
        <w:rPr>
          <w:rFonts w:ascii="Times New Roman" w:eastAsia="Calibri" w:hAnsi="Times New Roman" w:cs="Times New Roman"/>
          <w:sz w:val="24"/>
          <w:szCs w:val="24"/>
          <w:lang w:eastAsia="ar-SA"/>
        </w:rPr>
        <w:t>i</w:t>
      </w:r>
      <w:r w:rsidR="00957A45" w:rsidRPr="002F0649">
        <w:rPr>
          <w:rFonts w:ascii="Times New Roman" w:eastAsia="Calibri" w:hAnsi="Times New Roman" w:cs="Times New Roman"/>
          <w:sz w:val="24"/>
          <w:szCs w:val="24"/>
          <w:lang w:eastAsia="ar-SA"/>
        </w:rPr>
        <w:t xml:space="preserve"> jasnijih pravila za ishođenje povlaštenih parkirališnih karata, vremena naplate parkiranja</w:t>
      </w:r>
      <w:r w:rsidR="007A2F6A" w:rsidRPr="002F0649">
        <w:rPr>
          <w:rFonts w:ascii="Times New Roman" w:eastAsia="Calibri" w:hAnsi="Times New Roman" w:cs="Times New Roman"/>
          <w:sz w:val="24"/>
          <w:szCs w:val="24"/>
          <w:lang w:eastAsia="ar-SA"/>
        </w:rPr>
        <w:t>, načina plaćanja parkiranja</w:t>
      </w:r>
      <w:r w:rsidR="00957A45" w:rsidRPr="002F0649">
        <w:rPr>
          <w:rFonts w:ascii="Times New Roman" w:eastAsia="Calibri" w:hAnsi="Times New Roman" w:cs="Times New Roman"/>
          <w:sz w:val="24"/>
          <w:szCs w:val="24"/>
          <w:lang w:eastAsia="ar-SA"/>
        </w:rPr>
        <w:t xml:space="preserve"> te definiranja drugih činjenica </w:t>
      </w:r>
      <w:r w:rsidR="00D80BA4" w:rsidRPr="002F0649">
        <w:rPr>
          <w:rFonts w:ascii="Times New Roman" w:eastAsia="Calibri" w:hAnsi="Times New Roman" w:cs="Times New Roman"/>
          <w:sz w:val="24"/>
          <w:szCs w:val="24"/>
          <w:lang w:eastAsia="ar-SA"/>
        </w:rPr>
        <w:t>za kvalitetnij</w:t>
      </w:r>
      <w:r w:rsidR="00957A45" w:rsidRPr="002F0649">
        <w:rPr>
          <w:rFonts w:ascii="Times New Roman" w:eastAsia="Calibri" w:hAnsi="Times New Roman" w:cs="Times New Roman"/>
          <w:sz w:val="24"/>
          <w:szCs w:val="24"/>
          <w:lang w:eastAsia="ar-SA"/>
        </w:rPr>
        <w:t xml:space="preserve">i rad. </w:t>
      </w:r>
    </w:p>
    <w:p w14:paraId="4A04022F" w14:textId="4303212D" w:rsidR="00F80C55" w:rsidRPr="002F0649" w:rsidRDefault="00146262" w:rsidP="002F0649">
      <w:pPr>
        <w:jc w:val="both"/>
        <w:rPr>
          <w:rFonts w:ascii="Times New Roman" w:eastAsia="Calibri" w:hAnsi="Times New Roman" w:cs="Times New Roman"/>
          <w:sz w:val="24"/>
          <w:szCs w:val="24"/>
          <w:lang w:eastAsia="ar-SA"/>
        </w:rPr>
      </w:pPr>
      <w:r w:rsidRPr="002F0649">
        <w:rPr>
          <w:rFonts w:ascii="Times New Roman" w:eastAsia="Calibri" w:hAnsi="Times New Roman" w:cs="Times New Roman"/>
          <w:sz w:val="24"/>
          <w:szCs w:val="24"/>
          <w:lang w:eastAsia="ar-SA"/>
        </w:rPr>
        <w:t>U postupku donošenja ove Odluke pro</w:t>
      </w:r>
      <w:r w:rsidR="00FE76C9" w:rsidRPr="002F0649">
        <w:rPr>
          <w:rFonts w:ascii="Times New Roman" w:eastAsia="Calibri" w:hAnsi="Times New Roman" w:cs="Times New Roman"/>
          <w:sz w:val="24"/>
          <w:szCs w:val="24"/>
          <w:lang w:eastAsia="ar-SA"/>
        </w:rPr>
        <w:t>vedeno</w:t>
      </w:r>
      <w:r w:rsidRPr="002F0649">
        <w:rPr>
          <w:rFonts w:ascii="Times New Roman" w:eastAsia="Calibri" w:hAnsi="Times New Roman" w:cs="Times New Roman"/>
          <w:sz w:val="24"/>
          <w:szCs w:val="24"/>
          <w:lang w:eastAsia="ar-SA"/>
        </w:rPr>
        <w:t xml:space="preserve"> </w:t>
      </w:r>
      <w:r w:rsidR="00FE76C9" w:rsidRPr="002F0649">
        <w:rPr>
          <w:rFonts w:ascii="Times New Roman" w:eastAsia="Calibri" w:hAnsi="Times New Roman" w:cs="Times New Roman"/>
          <w:sz w:val="24"/>
          <w:szCs w:val="24"/>
          <w:lang w:eastAsia="ar-SA"/>
        </w:rPr>
        <w:t>je</w:t>
      </w:r>
      <w:r w:rsidRPr="002F0649">
        <w:rPr>
          <w:rFonts w:ascii="Times New Roman" w:eastAsia="Calibri" w:hAnsi="Times New Roman" w:cs="Times New Roman"/>
          <w:sz w:val="24"/>
          <w:szCs w:val="24"/>
          <w:lang w:eastAsia="ar-SA"/>
        </w:rPr>
        <w:t xml:space="preserve"> savjetovanje s javnošću u </w:t>
      </w:r>
      <w:r w:rsidR="00F80C55" w:rsidRPr="002F0649">
        <w:rPr>
          <w:rFonts w:ascii="Times New Roman" w:eastAsia="Calibri" w:hAnsi="Times New Roman" w:cs="Times New Roman"/>
          <w:sz w:val="24"/>
          <w:szCs w:val="24"/>
          <w:lang w:eastAsia="ar-SA"/>
        </w:rPr>
        <w:t xml:space="preserve">razdoblju </w:t>
      </w:r>
      <w:r w:rsidRPr="002F0649">
        <w:rPr>
          <w:rFonts w:ascii="Times New Roman" w:eastAsia="Calibri" w:hAnsi="Times New Roman" w:cs="Times New Roman"/>
          <w:sz w:val="24"/>
          <w:szCs w:val="24"/>
          <w:lang w:eastAsia="ar-SA"/>
        </w:rPr>
        <w:t xml:space="preserve">od 03. studenoga 2022. do 18. studenoga 2022. godine. </w:t>
      </w:r>
    </w:p>
    <w:p w14:paraId="6D055652" w14:textId="6A1CA1FF" w:rsidR="00BB03DA" w:rsidRPr="002F0649" w:rsidRDefault="00F80C55" w:rsidP="002F0649">
      <w:pPr>
        <w:jc w:val="both"/>
        <w:rPr>
          <w:rFonts w:ascii="Times New Roman" w:eastAsia="Calibri" w:hAnsi="Times New Roman" w:cs="Times New Roman"/>
          <w:sz w:val="24"/>
          <w:szCs w:val="24"/>
          <w:lang w:eastAsia="ar-SA"/>
        </w:rPr>
      </w:pPr>
      <w:r w:rsidRPr="002F0649">
        <w:rPr>
          <w:rFonts w:ascii="Times New Roman" w:eastAsia="Calibri" w:hAnsi="Times New Roman" w:cs="Times New Roman"/>
          <w:sz w:val="24"/>
          <w:szCs w:val="24"/>
          <w:lang w:eastAsia="ar-SA"/>
        </w:rPr>
        <w:t>Fiskalna procjena utjecaja na proračun – nema utjecaja na proračun Grada.</w:t>
      </w:r>
      <w:bookmarkEnd w:id="13"/>
    </w:p>
    <w:p w14:paraId="00CD708B" w14:textId="05BC3651" w:rsidR="00BB03DA" w:rsidRPr="002F0649" w:rsidRDefault="00F56CE3" w:rsidP="002F0649">
      <w:pPr>
        <w:jc w:val="both"/>
        <w:rPr>
          <w:rFonts w:ascii="Times New Roman" w:eastAsia="Times New Roman" w:hAnsi="Times New Roman" w:cs="Times New Roman"/>
          <w:sz w:val="24"/>
          <w:szCs w:val="24"/>
          <w:lang w:eastAsia="hr-HR"/>
        </w:rPr>
      </w:pPr>
      <w:r w:rsidRPr="002F0649">
        <w:rPr>
          <w:rFonts w:ascii="Times New Roman" w:eastAsia="Times New Roman" w:hAnsi="Times New Roman" w:cs="Times New Roman"/>
          <w:sz w:val="24"/>
          <w:szCs w:val="24"/>
          <w:lang w:eastAsia="hr-HR"/>
        </w:rPr>
        <w:t>Slijedom navedenog,</w:t>
      </w:r>
      <w:r w:rsidR="00BB03DA" w:rsidRPr="002F0649">
        <w:rPr>
          <w:rFonts w:ascii="Times New Roman" w:eastAsia="Times New Roman" w:hAnsi="Times New Roman" w:cs="Times New Roman"/>
          <w:sz w:val="24"/>
          <w:szCs w:val="24"/>
          <w:lang w:eastAsia="hr-HR"/>
        </w:rPr>
        <w:t xml:space="preserve"> predlaže se Gradskom vijeću donošenje predložene Odluke o </w:t>
      </w:r>
      <w:r w:rsidR="006E1499" w:rsidRPr="002F0649">
        <w:rPr>
          <w:rFonts w:ascii="Times New Roman" w:eastAsia="Times New Roman" w:hAnsi="Times New Roman" w:cs="Times New Roman"/>
          <w:sz w:val="24"/>
          <w:szCs w:val="24"/>
          <w:lang w:eastAsia="hr-HR"/>
        </w:rPr>
        <w:t>organizaciji i načinu naplate parkiranja.</w:t>
      </w:r>
    </w:p>
    <w:p w14:paraId="64633592" w14:textId="77777777" w:rsidR="00BB03DA" w:rsidRPr="003A6CD0" w:rsidRDefault="00BB03DA" w:rsidP="00BB03DA">
      <w:pPr>
        <w:suppressAutoHyphens/>
        <w:autoSpaceDN w:val="0"/>
        <w:spacing w:after="0" w:line="240" w:lineRule="auto"/>
        <w:rPr>
          <w:rFonts w:ascii="Times New Roman" w:eastAsia="Times New Roman" w:hAnsi="Times New Roman" w:cs="Times New Roman"/>
          <w:sz w:val="24"/>
          <w:szCs w:val="24"/>
          <w:lang w:eastAsia="hr-HR"/>
        </w:rPr>
      </w:pPr>
    </w:p>
    <w:p w14:paraId="14C242B8" w14:textId="77777777" w:rsidR="00BB03DA" w:rsidRPr="003A6CD0" w:rsidRDefault="00BB03DA" w:rsidP="00994FFD">
      <w:pPr>
        <w:spacing w:after="0" w:line="240" w:lineRule="auto"/>
        <w:jc w:val="both"/>
        <w:rPr>
          <w:rFonts w:ascii="Times New Roman" w:hAnsi="Times New Roman" w:cs="Times New Roman"/>
        </w:rPr>
      </w:pPr>
    </w:p>
    <w:sectPr w:rsidR="00BB03DA" w:rsidRPr="003A6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3898" w14:textId="77777777" w:rsidR="00D20BAA" w:rsidRDefault="00D20BAA" w:rsidP="008A1937">
      <w:pPr>
        <w:spacing w:after="0" w:line="240" w:lineRule="auto"/>
      </w:pPr>
      <w:r>
        <w:separator/>
      </w:r>
    </w:p>
  </w:endnote>
  <w:endnote w:type="continuationSeparator" w:id="0">
    <w:p w14:paraId="693DA631" w14:textId="77777777" w:rsidR="00D20BAA" w:rsidRDefault="00D20BAA" w:rsidP="008A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5158" w14:textId="77777777" w:rsidR="00D20BAA" w:rsidRDefault="00D20BAA" w:rsidP="008A1937">
      <w:pPr>
        <w:spacing w:after="0" w:line="240" w:lineRule="auto"/>
      </w:pPr>
      <w:r>
        <w:separator/>
      </w:r>
    </w:p>
  </w:footnote>
  <w:footnote w:type="continuationSeparator" w:id="0">
    <w:p w14:paraId="30536604" w14:textId="77777777" w:rsidR="00D20BAA" w:rsidRDefault="00D20BAA" w:rsidP="008A1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A567F"/>
    <w:multiLevelType w:val="hybridMultilevel"/>
    <w:tmpl w:val="3B60217E"/>
    <w:lvl w:ilvl="0" w:tplc="DC78A0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3108F6"/>
    <w:multiLevelType w:val="hybridMultilevel"/>
    <w:tmpl w:val="CB5ABEA2"/>
    <w:lvl w:ilvl="0" w:tplc="D8A82D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BC820D9"/>
    <w:multiLevelType w:val="hybridMultilevel"/>
    <w:tmpl w:val="EC9CB306"/>
    <w:lvl w:ilvl="0" w:tplc="D0F0109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2B7CCB"/>
    <w:multiLevelType w:val="hybridMultilevel"/>
    <w:tmpl w:val="7772B104"/>
    <w:lvl w:ilvl="0" w:tplc="724E7D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92"/>
    <w:rsid w:val="00006810"/>
    <w:rsid w:val="00021C60"/>
    <w:rsid w:val="00024EBC"/>
    <w:rsid w:val="00035A23"/>
    <w:rsid w:val="000441B4"/>
    <w:rsid w:val="00054256"/>
    <w:rsid w:val="00057A89"/>
    <w:rsid w:val="00080F8B"/>
    <w:rsid w:val="00092674"/>
    <w:rsid w:val="000A2F05"/>
    <w:rsid w:val="001117E9"/>
    <w:rsid w:val="001367D5"/>
    <w:rsid w:val="00140DD1"/>
    <w:rsid w:val="00142F37"/>
    <w:rsid w:val="00143FC9"/>
    <w:rsid w:val="00144D99"/>
    <w:rsid w:val="00146262"/>
    <w:rsid w:val="0019734B"/>
    <w:rsid w:val="001A5F58"/>
    <w:rsid w:val="001C3909"/>
    <w:rsid w:val="001C47AA"/>
    <w:rsid w:val="001C663B"/>
    <w:rsid w:val="001D72AF"/>
    <w:rsid w:val="001E621F"/>
    <w:rsid w:val="001F22BF"/>
    <w:rsid w:val="001F65D8"/>
    <w:rsid w:val="002221B6"/>
    <w:rsid w:val="002D3BB7"/>
    <w:rsid w:val="002E2101"/>
    <w:rsid w:val="002F0649"/>
    <w:rsid w:val="0030508E"/>
    <w:rsid w:val="00321215"/>
    <w:rsid w:val="0033080B"/>
    <w:rsid w:val="00350619"/>
    <w:rsid w:val="00354D53"/>
    <w:rsid w:val="003A6CD0"/>
    <w:rsid w:val="003C1E4B"/>
    <w:rsid w:val="003C26B4"/>
    <w:rsid w:val="003C2F67"/>
    <w:rsid w:val="003D4F66"/>
    <w:rsid w:val="003D5D8A"/>
    <w:rsid w:val="004110A7"/>
    <w:rsid w:val="00441D37"/>
    <w:rsid w:val="00451A77"/>
    <w:rsid w:val="00486789"/>
    <w:rsid w:val="004A014F"/>
    <w:rsid w:val="004C7703"/>
    <w:rsid w:val="004D1412"/>
    <w:rsid w:val="004F4BD7"/>
    <w:rsid w:val="0054370F"/>
    <w:rsid w:val="00545E4A"/>
    <w:rsid w:val="00547BF0"/>
    <w:rsid w:val="00574D65"/>
    <w:rsid w:val="005A25FE"/>
    <w:rsid w:val="005B15F8"/>
    <w:rsid w:val="005E2ED6"/>
    <w:rsid w:val="00624A89"/>
    <w:rsid w:val="006268BA"/>
    <w:rsid w:val="00632910"/>
    <w:rsid w:val="0063730A"/>
    <w:rsid w:val="00650999"/>
    <w:rsid w:val="00656835"/>
    <w:rsid w:val="00661D0A"/>
    <w:rsid w:val="00663D36"/>
    <w:rsid w:val="0066660A"/>
    <w:rsid w:val="006900BE"/>
    <w:rsid w:val="006A2166"/>
    <w:rsid w:val="006A2EC2"/>
    <w:rsid w:val="006E1499"/>
    <w:rsid w:val="006E293B"/>
    <w:rsid w:val="006F0B44"/>
    <w:rsid w:val="0076752A"/>
    <w:rsid w:val="0078027A"/>
    <w:rsid w:val="00795888"/>
    <w:rsid w:val="007A2F6A"/>
    <w:rsid w:val="007B6DB9"/>
    <w:rsid w:val="007E2485"/>
    <w:rsid w:val="007E5A50"/>
    <w:rsid w:val="00812189"/>
    <w:rsid w:val="00812788"/>
    <w:rsid w:val="00815A04"/>
    <w:rsid w:val="0084049F"/>
    <w:rsid w:val="00883FFA"/>
    <w:rsid w:val="00893227"/>
    <w:rsid w:val="008A1937"/>
    <w:rsid w:val="008D1722"/>
    <w:rsid w:val="008F34A3"/>
    <w:rsid w:val="009242C9"/>
    <w:rsid w:val="00936B92"/>
    <w:rsid w:val="0094323C"/>
    <w:rsid w:val="00957A45"/>
    <w:rsid w:val="00966688"/>
    <w:rsid w:val="0099287E"/>
    <w:rsid w:val="00994FFD"/>
    <w:rsid w:val="009A7752"/>
    <w:rsid w:val="009B065D"/>
    <w:rsid w:val="00A67D8F"/>
    <w:rsid w:val="00A8781A"/>
    <w:rsid w:val="00A92849"/>
    <w:rsid w:val="00AC1AE8"/>
    <w:rsid w:val="00AE4CCA"/>
    <w:rsid w:val="00B07B98"/>
    <w:rsid w:val="00B12381"/>
    <w:rsid w:val="00B535AF"/>
    <w:rsid w:val="00B61D5C"/>
    <w:rsid w:val="00B830B8"/>
    <w:rsid w:val="00B944D0"/>
    <w:rsid w:val="00B96C1E"/>
    <w:rsid w:val="00BB03DA"/>
    <w:rsid w:val="00BC7E1E"/>
    <w:rsid w:val="00BD64FB"/>
    <w:rsid w:val="00C14AAA"/>
    <w:rsid w:val="00C26A35"/>
    <w:rsid w:val="00C639E6"/>
    <w:rsid w:val="00C90AF4"/>
    <w:rsid w:val="00CA1D6A"/>
    <w:rsid w:val="00CB3CB4"/>
    <w:rsid w:val="00CB793B"/>
    <w:rsid w:val="00CC2789"/>
    <w:rsid w:val="00CD21A1"/>
    <w:rsid w:val="00CF1A75"/>
    <w:rsid w:val="00D11696"/>
    <w:rsid w:val="00D20BAA"/>
    <w:rsid w:val="00D328E4"/>
    <w:rsid w:val="00D43382"/>
    <w:rsid w:val="00D6594E"/>
    <w:rsid w:val="00D756A3"/>
    <w:rsid w:val="00D80BA4"/>
    <w:rsid w:val="00D8336A"/>
    <w:rsid w:val="00D84708"/>
    <w:rsid w:val="00DE119E"/>
    <w:rsid w:val="00DE4619"/>
    <w:rsid w:val="00DE4DFB"/>
    <w:rsid w:val="00DE5957"/>
    <w:rsid w:val="00E02CEC"/>
    <w:rsid w:val="00E0788A"/>
    <w:rsid w:val="00E317F2"/>
    <w:rsid w:val="00E42158"/>
    <w:rsid w:val="00E450FF"/>
    <w:rsid w:val="00E54610"/>
    <w:rsid w:val="00E878A6"/>
    <w:rsid w:val="00EC5AE0"/>
    <w:rsid w:val="00ED7DD9"/>
    <w:rsid w:val="00EE3D38"/>
    <w:rsid w:val="00EF078E"/>
    <w:rsid w:val="00F004D9"/>
    <w:rsid w:val="00F46C8F"/>
    <w:rsid w:val="00F56CE3"/>
    <w:rsid w:val="00F61AF1"/>
    <w:rsid w:val="00F70CE3"/>
    <w:rsid w:val="00F80C55"/>
    <w:rsid w:val="00F83D0A"/>
    <w:rsid w:val="00F90803"/>
    <w:rsid w:val="00FA0EBD"/>
    <w:rsid w:val="00FB4B29"/>
    <w:rsid w:val="00FD7C2D"/>
    <w:rsid w:val="00FE76C9"/>
    <w:rsid w:val="00FF77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CD8F3"/>
  <w15:chartTrackingRefBased/>
  <w15:docId w15:val="{0E217A27-28D9-4730-9D3E-06CA3C40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8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43382"/>
    <w:pPr>
      <w:ind w:left="720"/>
      <w:contextualSpacing/>
    </w:pPr>
  </w:style>
  <w:style w:type="paragraph" w:styleId="Zaglavlje">
    <w:name w:val="header"/>
    <w:basedOn w:val="Normal"/>
    <w:link w:val="ZaglavljeChar"/>
    <w:uiPriority w:val="99"/>
    <w:unhideWhenUsed/>
    <w:rsid w:val="008A193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A1937"/>
  </w:style>
  <w:style w:type="paragraph" w:styleId="Podnoje">
    <w:name w:val="footer"/>
    <w:basedOn w:val="Normal"/>
    <w:link w:val="PodnojeChar"/>
    <w:uiPriority w:val="99"/>
    <w:unhideWhenUsed/>
    <w:rsid w:val="008A19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A1937"/>
  </w:style>
  <w:style w:type="paragraph" w:styleId="Bezproreda">
    <w:name w:val="No Spacing"/>
    <w:uiPriority w:val="1"/>
    <w:qFormat/>
    <w:rsid w:val="00994FFD"/>
    <w:pPr>
      <w:spacing w:after="0" w:line="240" w:lineRule="auto"/>
    </w:pPr>
  </w:style>
  <w:style w:type="paragraph" w:styleId="StandardWeb">
    <w:name w:val="Normal (Web)"/>
    <w:basedOn w:val="Normal"/>
    <w:uiPriority w:val="99"/>
    <w:unhideWhenUsed/>
    <w:rsid w:val="00BB03D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2F0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6419">
      <w:bodyDiv w:val="1"/>
      <w:marLeft w:val="0"/>
      <w:marRight w:val="0"/>
      <w:marTop w:val="0"/>
      <w:marBottom w:val="0"/>
      <w:divBdr>
        <w:top w:val="none" w:sz="0" w:space="0" w:color="auto"/>
        <w:left w:val="none" w:sz="0" w:space="0" w:color="auto"/>
        <w:bottom w:val="none" w:sz="0" w:space="0" w:color="auto"/>
        <w:right w:val="none" w:sz="0" w:space="0" w:color="auto"/>
      </w:divBdr>
    </w:div>
    <w:div w:id="19462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3136</Words>
  <Characters>17876</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Programi</dc:creator>
  <cp:keywords/>
  <dc:description/>
  <cp:lastModifiedBy>Ana</cp:lastModifiedBy>
  <cp:revision>16</cp:revision>
  <cp:lastPrinted>2022-11-14T09:51:00Z</cp:lastPrinted>
  <dcterms:created xsi:type="dcterms:W3CDTF">2022-11-11T10:22:00Z</dcterms:created>
  <dcterms:modified xsi:type="dcterms:W3CDTF">2022-11-14T09:57:00Z</dcterms:modified>
</cp:coreProperties>
</file>