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6D5B3A" w:rsidRPr="001E0CF6" w:rsidRDefault="00F520E3" w:rsidP="006D5B3A">
            <w:pPr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7A401F">
              <w:t>PRIJEDLOG ODLUKE O SOCIJALNOJ SKRBI GRADA VINKOVACA ZA 2023. GODINU</w:t>
            </w:r>
          </w:p>
          <w:p w:rsidR="00F520E3" w:rsidRPr="001E0CF6" w:rsidRDefault="00F520E3" w:rsidP="00F5693E">
            <w:pPr>
              <w:rPr>
                <w:sz w:val="22"/>
                <w:szCs w:val="22"/>
              </w:rPr>
            </w:pP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7A401F">
              <w:rPr>
                <w:sz w:val="22"/>
                <w:szCs w:val="22"/>
              </w:rPr>
              <w:t xml:space="preserve"> 14. listopada do 14</w:t>
            </w:r>
            <w:r w:rsidR="00F5693E">
              <w:rPr>
                <w:sz w:val="22"/>
                <w:szCs w:val="22"/>
              </w:rPr>
              <w:t xml:space="preserve">. </w:t>
            </w:r>
            <w:r w:rsidR="007A401F">
              <w:rPr>
                <w:sz w:val="22"/>
                <w:szCs w:val="22"/>
              </w:rPr>
              <w:t>studenog</w:t>
            </w:r>
            <w:r w:rsidR="002B0046">
              <w:rPr>
                <w:sz w:val="22"/>
                <w:szCs w:val="22"/>
              </w:rPr>
              <w:t xml:space="preserve"> </w:t>
            </w:r>
            <w:r w:rsidR="007A401F">
              <w:rPr>
                <w:sz w:val="22"/>
                <w:szCs w:val="22"/>
              </w:rPr>
              <w:t>2022</w:t>
            </w:r>
            <w:bookmarkStart w:id="0" w:name="_GoBack"/>
            <w:bookmarkEnd w:id="0"/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2B0046"/>
    <w:rsid w:val="003008D3"/>
    <w:rsid w:val="00413D67"/>
    <w:rsid w:val="004412C4"/>
    <w:rsid w:val="005C7B0E"/>
    <w:rsid w:val="006D57BB"/>
    <w:rsid w:val="006D5B3A"/>
    <w:rsid w:val="006E6CC2"/>
    <w:rsid w:val="007A401F"/>
    <w:rsid w:val="00811DC5"/>
    <w:rsid w:val="0087009F"/>
    <w:rsid w:val="008E4506"/>
    <w:rsid w:val="00970BEB"/>
    <w:rsid w:val="00AB6AF3"/>
    <w:rsid w:val="00B508D0"/>
    <w:rsid w:val="00B82E68"/>
    <w:rsid w:val="00B97CC0"/>
    <w:rsid w:val="00C319BF"/>
    <w:rsid w:val="00D42FF4"/>
    <w:rsid w:val="00D4461C"/>
    <w:rsid w:val="00D5637F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20</cp:revision>
  <cp:lastPrinted>2018-06-04T10:30:00Z</cp:lastPrinted>
  <dcterms:created xsi:type="dcterms:W3CDTF">2018-06-26T10:11:00Z</dcterms:created>
  <dcterms:modified xsi:type="dcterms:W3CDTF">2022-11-14T11:55:00Z</dcterms:modified>
</cp:coreProperties>
</file>