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Ind w:w="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948"/>
      </w:tblGrid>
      <w:tr w:rsidR="00CD7793" w:rsidRPr="0096755C" w14:paraId="5BA8D960" w14:textId="77777777" w:rsidTr="00CD7793">
        <w:trPr>
          <w:trHeight w:val="380"/>
        </w:trPr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0BB199" w14:textId="77777777" w:rsidR="00CD7793" w:rsidRPr="0096755C" w:rsidRDefault="00CD7793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</w:pPr>
            <w:r w:rsidRPr="0096755C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zh-TW"/>
              </w:rPr>
              <w:t xml:space="preserve">SKUPNA IZJAVA </w:t>
            </w:r>
          </w:p>
        </w:tc>
      </w:tr>
    </w:tbl>
    <w:p w14:paraId="77A82AD0" w14:textId="77777777" w:rsidR="00CD7793" w:rsidRPr="00CD7793" w:rsidRDefault="00CD7793" w:rsidP="00CD7793">
      <w:pPr>
        <w:spacing w:after="0" w:line="240" w:lineRule="auto"/>
        <w:rPr>
          <w:rFonts w:eastAsia="PMingLiU" w:cstheme="minorHAnsi"/>
          <w:sz w:val="24"/>
          <w:szCs w:val="24"/>
          <w:lang w:eastAsia="zh-TW"/>
        </w:rPr>
      </w:pPr>
    </w:p>
    <w:p w14:paraId="097F6D78" w14:textId="0CF2BAE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Pod  materijalnom i kaznenom odgovornošću, radi potvrđivanja ispunjavanja uvjeta ovog Javnog </w:t>
      </w:r>
      <w:r w:rsidR="00D67001">
        <w:rPr>
          <w:rFonts w:ascii="Times New Roman" w:eastAsia="PMingLiU" w:hAnsi="Times New Roman" w:cs="Times New Roman"/>
          <w:sz w:val="24"/>
          <w:szCs w:val="24"/>
          <w:lang w:eastAsia="zh-TW"/>
        </w:rPr>
        <w:t>natječaja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, dajemo izjavu:</w:t>
      </w:r>
    </w:p>
    <w:p w14:paraId="78974A77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5F10A812" w14:textId="3D2A3CDD" w:rsidR="00CD7793" w:rsidRPr="0096755C" w:rsidRDefault="00CD7793" w:rsidP="0033506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izjavljujemo da smo </w:t>
      </w:r>
      <w:r w:rsidR="0067200E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mikro 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subjekt malog gospodarstva sukladno Preporuci Europske komisije 2003/361/EC od 6. svibnja 2003. godine;</w:t>
      </w:r>
    </w:p>
    <w:p w14:paraId="1D0CA9A9" w14:textId="77777777" w:rsidR="00CD7793" w:rsidRPr="0096755C" w:rsidRDefault="00CD7793" w:rsidP="00335068">
      <w:pPr>
        <w:pStyle w:val="Odlomakpopisa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09D57A2F" w14:textId="77777777" w:rsidR="00CD7793" w:rsidRPr="0096755C" w:rsidRDefault="00CD7793" w:rsidP="0033506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kojom izjavljujemo da ćemo ulaganje izvršiti na području grada Vinkovaca</w:t>
      </w:r>
      <w:r w:rsidR="00B41B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;</w:t>
      </w:r>
    </w:p>
    <w:p w14:paraId="5DBD22FB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3BF3E315" w14:textId="77777777" w:rsidR="00CD7793" w:rsidRPr="0096755C" w:rsidRDefault="00CD7793" w:rsidP="0033506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kojom izjavljujemo da nad nama nije otvoren stečajni postupak, postupak predstečajne nagodbe ili postupak likvidacije, te da trenutno nismo u blokad</w:t>
      </w:r>
      <w:r w:rsidR="00B41B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i</w:t>
      </w:r>
      <w:r w:rsidR="00DF1D0A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;</w:t>
      </w:r>
    </w:p>
    <w:p w14:paraId="165B65B0" w14:textId="77777777" w:rsidR="004C0B67" w:rsidRPr="0096755C" w:rsidRDefault="004C0B67" w:rsidP="004C0B67">
      <w:pPr>
        <w:pStyle w:val="Odlomakpopisa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4B58C83C" w14:textId="501ADF7C" w:rsidR="004C0B67" w:rsidRPr="0096755C" w:rsidRDefault="004C0B67" w:rsidP="00BE4E3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izjavljujemo da smo sukladno </w:t>
      </w:r>
      <w:r w:rsidR="001D6292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Općoj u</w:t>
      </w:r>
      <w:r w:rsidR="002A7DA9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redbi</w:t>
      </w:r>
      <w:r w:rsidR="001D6292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o zaštiti podataka</w:t>
      </w:r>
      <w:r w:rsidR="002A7DA9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(EU) 2016/679 Europskog parlamenta i Vijeća od 27. travnja 2016. godine o zaštiti pojedinaca </w:t>
      </w:r>
      <w:r w:rsidR="00990A04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u vezi s obradom osobnih podataka i o slobodnom kretanju takvih podataka i Zakona o Provedbi Opće uredbe o zaštiti podataka (NN 42/18) za 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potrebe ovog Javnog </w:t>
      </w:r>
      <w:r w:rsidR="00D67001">
        <w:rPr>
          <w:rFonts w:ascii="Times New Roman" w:eastAsia="PMingLiU" w:hAnsi="Times New Roman" w:cs="Times New Roman"/>
          <w:sz w:val="24"/>
          <w:szCs w:val="24"/>
          <w:lang w:eastAsia="zh-TW"/>
        </w:rPr>
        <w:t>natječaja</w:t>
      </w:r>
      <w:r w:rsidR="001331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izvršili prikupljanje i obradu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osobn</w:t>
      </w:r>
      <w:r w:rsidR="001331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ih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podat</w:t>
      </w:r>
      <w:r w:rsidR="001331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a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k</w:t>
      </w:r>
      <w:r w:rsidR="001331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a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zaposlenika obrta odnosno trgovačkog društva; </w:t>
      </w:r>
    </w:p>
    <w:p w14:paraId="28068196" w14:textId="77777777" w:rsidR="004C0B67" w:rsidRPr="0096755C" w:rsidRDefault="004C0B67" w:rsidP="004C0B67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1CA61E87" w14:textId="46E16C04" w:rsidR="00335068" w:rsidRPr="0096755C" w:rsidRDefault="00335068" w:rsidP="004C0B6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kojom izjavljujemo kako nam nije izrečena pravomoćna osuđujuća presuda za jedno ili više sljedećih kaznenih djela: prijevara, prijevara u gospodarskom poslovanju, primanje mita u gospodarskom poslovanju, davanje mita u gospodarskom poslovanju, utaja poreza ili carine, subvencijska prijevara, pranje novca, zlouporaba položaja i ovlasti, nezakonito pogodovanje, primanje mita, davanje mita, trgovanje utjecajem, davanje mita za trgovanje utjecajem, zločinačko udruženje i počinjenje kaznenog djela u sastavu zločinačkog udruženja</w:t>
      </w:r>
      <w:r w:rsidR="00912463">
        <w:rPr>
          <w:rFonts w:ascii="Times New Roman" w:eastAsia="PMingLiU" w:hAnsi="Times New Roman" w:cs="Times New Roman"/>
          <w:sz w:val="24"/>
          <w:szCs w:val="24"/>
          <w:lang w:eastAsia="zh-TW"/>
        </w:rPr>
        <w:t>;</w:t>
      </w:r>
    </w:p>
    <w:p w14:paraId="2BEDDC03" w14:textId="77777777" w:rsidR="00B31B1E" w:rsidRPr="0096755C" w:rsidRDefault="00B31B1E" w:rsidP="00B31B1E">
      <w:pPr>
        <w:pStyle w:val="Odlomakpopisa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2532F75E" w14:textId="6A98126A" w:rsidR="003E4189" w:rsidRPr="00CF7845" w:rsidRDefault="00B31B1E" w:rsidP="00D5678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color w:val="FF0000"/>
          <w:sz w:val="24"/>
          <w:szCs w:val="24"/>
          <w:lang w:eastAsia="zh-TW"/>
        </w:rPr>
      </w:pPr>
      <w:bookmarkStart w:id="0" w:name="_Hlk44310782"/>
      <w:r w:rsidRPr="0051561D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izjavljujemo kako ćemo zadržati </w:t>
      </w:r>
      <w:r w:rsidR="0051561D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poslovnu aktivnost na području grada Vinkovaca najmanje 12 mjeseci od dana dodjele potpore te u istom razdoblju osigurati zadržavanje broja zaposlenih uz povećanje </w:t>
      </w:r>
      <w:r w:rsidR="00C07067">
        <w:rPr>
          <w:rFonts w:ascii="Times New Roman" w:eastAsia="PMingLiU" w:hAnsi="Times New Roman" w:cs="Times New Roman"/>
          <w:sz w:val="24"/>
          <w:szCs w:val="24"/>
          <w:lang w:eastAsia="zh-TW"/>
        </w:rPr>
        <w:t>neto</w:t>
      </w:r>
      <w:r w:rsidR="0051561D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plać</w:t>
      </w:r>
      <w:r w:rsidR="00CF7845">
        <w:rPr>
          <w:rFonts w:ascii="Times New Roman" w:eastAsia="PMingLiU" w:hAnsi="Times New Roman" w:cs="Times New Roman"/>
          <w:sz w:val="24"/>
          <w:szCs w:val="24"/>
          <w:lang w:eastAsia="zh-TW"/>
        </w:rPr>
        <w:t>e</w:t>
      </w:r>
      <w:r w:rsidR="00D67001">
        <w:rPr>
          <w:rFonts w:ascii="Times New Roman" w:eastAsia="PMingLiU" w:hAnsi="Times New Roman" w:cs="Times New Roman"/>
          <w:sz w:val="24"/>
          <w:szCs w:val="24"/>
          <w:lang w:eastAsia="zh-TW"/>
        </w:rPr>
        <w:t>, odnosno primitaka</w:t>
      </w:r>
      <w:r w:rsidR="00CF784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D67001">
        <w:rPr>
          <w:rFonts w:ascii="Times New Roman" w:eastAsia="PMingLiU" w:hAnsi="Times New Roman" w:cs="Times New Roman"/>
          <w:sz w:val="24"/>
          <w:szCs w:val="24"/>
          <w:lang w:eastAsia="zh-TW"/>
        </w:rPr>
        <w:t>od</w:t>
      </w:r>
      <w:r w:rsidR="00CF784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minimalno 10% po zaposlenom u odnosu na prosječnu godišnju </w:t>
      </w:r>
      <w:r w:rsidR="00C07067">
        <w:rPr>
          <w:rFonts w:ascii="Times New Roman" w:eastAsia="PMingLiU" w:hAnsi="Times New Roman" w:cs="Times New Roman"/>
          <w:sz w:val="24"/>
          <w:szCs w:val="24"/>
          <w:lang w:eastAsia="zh-TW"/>
        </w:rPr>
        <w:t>neto</w:t>
      </w:r>
      <w:r w:rsidR="00CF784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plaću zaposlenika </w:t>
      </w:r>
      <w:r w:rsidR="00D67001">
        <w:rPr>
          <w:rFonts w:ascii="Times New Roman" w:eastAsia="PMingLiU" w:hAnsi="Times New Roman" w:cs="Times New Roman"/>
          <w:sz w:val="24"/>
          <w:szCs w:val="24"/>
          <w:lang w:eastAsia="zh-TW"/>
        </w:rPr>
        <w:t>tijekom 12 mjeseci koji prethode danu prijave na Natječaj, odnosno u odnosu na prethodnu godinu</w:t>
      </w:r>
      <w:r w:rsidR="00912463">
        <w:rPr>
          <w:rFonts w:ascii="Times New Roman" w:eastAsia="PMingLiU" w:hAnsi="Times New Roman" w:cs="Times New Roman"/>
          <w:sz w:val="24"/>
          <w:szCs w:val="24"/>
          <w:lang w:eastAsia="zh-TW"/>
        </w:rPr>
        <w:t>:</w:t>
      </w:r>
    </w:p>
    <w:p w14:paraId="1D2D2CC9" w14:textId="77777777" w:rsidR="00CF7845" w:rsidRPr="0051561D" w:rsidRDefault="00CF7845" w:rsidP="00CF7845">
      <w:pPr>
        <w:pStyle w:val="Odlomakpopisa"/>
        <w:spacing w:after="0" w:line="240" w:lineRule="auto"/>
        <w:jc w:val="both"/>
        <w:rPr>
          <w:rFonts w:ascii="Times New Roman" w:eastAsia="PMingLiU" w:hAnsi="Times New Roman" w:cs="Times New Roman"/>
          <w:color w:val="FF0000"/>
          <w:sz w:val="24"/>
          <w:szCs w:val="24"/>
          <w:lang w:eastAsia="zh-TW"/>
        </w:rPr>
      </w:pPr>
    </w:p>
    <w:bookmarkEnd w:id="0"/>
    <w:p w14:paraId="2F489E7A" w14:textId="2ED2C000" w:rsidR="003E4189" w:rsidRPr="00CF7845" w:rsidRDefault="003E4189" w:rsidP="003E418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CF784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izjavljujemo kako nećemo otuđiti strojeve, opremu i alate za koje smo dobili potporu putem ovog Javnog </w:t>
      </w:r>
      <w:r w:rsidR="00D67001">
        <w:rPr>
          <w:rFonts w:ascii="Times New Roman" w:eastAsia="PMingLiU" w:hAnsi="Times New Roman" w:cs="Times New Roman"/>
          <w:sz w:val="24"/>
          <w:szCs w:val="24"/>
          <w:lang w:eastAsia="zh-TW"/>
        </w:rPr>
        <w:t>natječaja</w:t>
      </w:r>
      <w:r w:rsidRPr="00CF784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minimalno 12 mjeseci od isplate potpore</w:t>
      </w:r>
      <w:r w:rsidR="00912463">
        <w:rPr>
          <w:rFonts w:ascii="Times New Roman" w:eastAsia="PMingLiU" w:hAnsi="Times New Roman" w:cs="Times New Roman"/>
          <w:sz w:val="24"/>
          <w:szCs w:val="24"/>
          <w:lang w:eastAsia="zh-TW"/>
        </w:rPr>
        <w:t>;</w:t>
      </w:r>
    </w:p>
    <w:p w14:paraId="0FF4732F" w14:textId="77777777" w:rsidR="00F96271" w:rsidRPr="00910F41" w:rsidRDefault="00F96271" w:rsidP="00F96271">
      <w:pPr>
        <w:pStyle w:val="Odlomakpopisa"/>
        <w:spacing w:after="0" w:line="240" w:lineRule="auto"/>
        <w:jc w:val="both"/>
        <w:rPr>
          <w:rFonts w:ascii="Times New Roman" w:eastAsia="PMingLiU" w:hAnsi="Times New Roman" w:cs="Times New Roman"/>
          <w:color w:val="FF0000"/>
          <w:sz w:val="24"/>
          <w:szCs w:val="24"/>
          <w:lang w:eastAsia="zh-TW"/>
        </w:rPr>
      </w:pPr>
    </w:p>
    <w:p w14:paraId="2FF382C7" w14:textId="16CE73E2" w:rsidR="003E4189" w:rsidRDefault="00707416" w:rsidP="003E418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bookmarkStart w:id="1" w:name="_Hlk44311904"/>
      <w:r w:rsidRPr="00CF7845">
        <w:rPr>
          <w:rFonts w:ascii="Times New Roman" w:eastAsia="PMingLiU" w:hAnsi="Times New Roman" w:cs="Times New Roman"/>
          <w:sz w:val="24"/>
          <w:szCs w:val="24"/>
          <w:lang w:eastAsia="zh-TW"/>
        </w:rPr>
        <w:t>k</w:t>
      </w:r>
      <w:r w:rsidR="00F96271" w:rsidRPr="00CF784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ojom izjavljujemo </w:t>
      </w:r>
      <w:bookmarkEnd w:id="1"/>
      <w:r w:rsidR="00F96271" w:rsidRPr="00CF784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da </w:t>
      </w:r>
      <w:r w:rsidR="004C1F94">
        <w:rPr>
          <w:rFonts w:ascii="Times New Roman" w:eastAsia="PMingLiU" w:hAnsi="Times New Roman" w:cs="Times New Roman"/>
          <w:sz w:val="24"/>
          <w:szCs w:val="24"/>
          <w:lang w:eastAsia="zh-TW"/>
        </w:rPr>
        <w:t>nismo koristi</w:t>
      </w:r>
      <w:r w:rsidR="00145E39">
        <w:rPr>
          <w:rFonts w:ascii="Times New Roman" w:eastAsia="PMingLiU" w:hAnsi="Times New Roman" w:cs="Times New Roman"/>
          <w:sz w:val="24"/>
          <w:szCs w:val="24"/>
          <w:lang w:eastAsia="zh-TW"/>
        </w:rPr>
        <w:t>li</w:t>
      </w:r>
      <w:r w:rsidR="004C1F94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sredstva</w:t>
      </w:r>
      <w:r w:rsidR="00F96271" w:rsidRPr="00CF784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Grada Vinkovaca </w:t>
      </w:r>
      <w:r w:rsidR="00CF7845" w:rsidRPr="00CF7845">
        <w:rPr>
          <w:rFonts w:ascii="Times New Roman" w:eastAsia="PMingLiU" w:hAnsi="Times New Roman" w:cs="Times New Roman"/>
          <w:sz w:val="24"/>
          <w:szCs w:val="24"/>
          <w:lang w:eastAsia="zh-TW"/>
        </w:rPr>
        <w:t>u okviru Mjere Ulaganje u tehnologiju i ljudske potencijale</w:t>
      </w:r>
      <w:r w:rsidR="004C1F94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u 2021. godini</w:t>
      </w:r>
      <w:r w:rsidR="00F96271" w:rsidRPr="00CF7845">
        <w:rPr>
          <w:rFonts w:ascii="Times New Roman" w:eastAsia="PMingLiU" w:hAnsi="Times New Roman" w:cs="Times New Roman"/>
          <w:sz w:val="24"/>
          <w:szCs w:val="24"/>
          <w:lang w:eastAsia="zh-TW"/>
        </w:rPr>
        <w:t>, kako smo u cijelosti u privatnom vlasništvu i imamo najmanje jednog zaposlenog</w:t>
      </w:r>
      <w:r w:rsidR="00912463">
        <w:rPr>
          <w:rFonts w:ascii="Times New Roman" w:eastAsia="PMingLiU" w:hAnsi="Times New Roman" w:cs="Times New Roman"/>
          <w:sz w:val="24"/>
          <w:szCs w:val="24"/>
          <w:lang w:eastAsia="zh-TW"/>
        </w:rPr>
        <w:t>;</w:t>
      </w:r>
    </w:p>
    <w:p w14:paraId="1F17DCC2" w14:textId="77777777" w:rsidR="004C1F94" w:rsidRPr="004C1F94" w:rsidRDefault="004C1F94" w:rsidP="004C1F94">
      <w:pPr>
        <w:pStyle w:val="Odlomakpopisa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4BDD5D61" w14:textId="2E470276" w:rsidR="00484D4F" w:rsidRPr="00145E39" w:rsidRDefault="004C1F94" w:rsidP="00145E39">
      <w:pPr>
        <w:pStyle w:val="Odlomakpopisa"/>
        <w:numPr>
          <w:ilvl w:val="0"/>
          <w:numId w:val="1"/>
        </w:numPr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4C1F94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izjavljujemo da nismo dobili financijsku potporu iz javnih izvora/proračuna Grada 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>Vinkovaca</w:t>
      </w:r>
      <w:r w:rsidRPr="004C1F94">
        <w:rPr>
          <w:rFonts w:ascii="Times New Roman" w:eastAsia="PMingLiU" w:hAnsi="Times New Roman" w:cs="Times New Roman"/>
          <w:sz w:val="24"/>
          <w:szCs w:val="24"/>
          <w:lang w:eastAsia="zh-TW"/>
        </w:rPr>
        <w:t>, proračuna grada, općine i županije, državnog proračuna i proračuna javnih trgovačkih društava za troškove za koje se financijska potpora traži po ovom javnom pozivu te ne postoji dvostruko financiranje</w:t>
      </w:r>
      <w:r w:rsidR="00912463">
        <w:rPr>
          <w:rFonts w:ascii="Times New Roman" w:eastAsia="PMingLiU" w:hAnsi="Times New Roman" w:cs="Times New Roman"/>
          <w:sz w:val="24"/>
          <w:szCs w:val="24"/>
          <w:lang w:eastAsia="zh-TW"/>
        </w:rPr>
        <w:t>;</w:t>
      </w:r>
    </w:p>
    <w:p w14:paraId="2BECE8AE" w14:textId="77777777" w:rsidR="00707416" w:rsidRDefault="00707416" w:rsidP="00707416">
      <w:pPr>
        <w:pStyle w:val="Odlomakpopisa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3AA733A1" w14:textId="106B3E2A" w:rsidR="00F96271" w:rsidRPr="003E4189" w:rsidRDefault="00707416" w:rsidP="003E418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izjavljujemo kako smo upoznati i prihvaćamo sve uvjete </w:t>
      </w:r>
      <w:r w:rsidR="00494A22">
        <w:rPr>
          <w:rFonts w:ascii="Times New Roman" w:eastAsia="PMingLiU" w:hAnsi="Times New Roman" w:cs="Times New Roman"/>
          <w:sz w:val="24"/>
          <w:szCs w:val="24"/>
          <w:lang w:eastAsia="zh-TW"/>
        </w:rPr>
        <w:t>ovog J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avnog </w:t>
      </w:r>
      <w:r w:rsidR="00D67001">
        <w:rPr>
          <w:rFonts w:ascii="Times New Roman" w:eastAsia="PMingLiU" w:hAnsi="Times New Roman" w:cs="Times New Roman"/>
          <w:sz w:val="24"/>
          <w:szCs w:val="24"/>
          <w:lang w:eastAsia="zh-TW"/>
        </w:rPr>
        <w:t>natječaja</w:t>
      </w:r>
      <w:r w:rsidR="00494A22">
        <w:rPr>
          <w:rFonts w:ascii="Times New Roman" w:eastAsia="PMingLiU" w:hAnsi="Times New Roman" w:cs="Times New Roman"/>
          <w:sz w:val="24"/>
          <w:szCs w:val="24"/>
          <w:lang w:eastAsia="zh-TW"/>
        </w:rPr>
        <w:t>.</w:t>
      </w:r>
    </w:p>
    <w:p w14:paraId="3B7467DA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7BC0F128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Svojim potpisom kao osoba/e ovlaštena/e za zastupanje u ime Podnositelja prijave potvrđujem/o da su podaci u ovoj Izjavi potpuni i istiniti te da sam/smo upoznat/i s pravnim posljedicama kaznene odgovornosti za davanje netočnih podataka. </w:t>
      </w:r>
    </w:p>
    <w:p w14:paraId="33F07901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2B5EDD60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U slučaju promjene bilo kojeg od gore navedenih podataka, promijenjenih ili novih okolnosti, obvezujem/o se odmah po nastupu istih pisanim putem izvijestiti Grad Vinkovce. </w:t>
      </w:r>
    </w:p>
    <w:p w14:paraId="715F86AF" w14:textId="1C1400A1" w:rsidR="00CD7793" w:rsidRDefault="00CD7793" w:rsidP="00CD7793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4668ED37" w14:textId="77777777" w:rsidR="00CF7845" w:rsidRPr="0096755C" w:rsidRDefault="00CF7845" w:rsidP="00CD7793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78BEED78" w14:textId="0F2C58C6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U Vinkovcima,</w:t>
      </w:r>
      <w:r w:rsidR="00335068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__</w:t>
      </w:r>
      <w:r w:rsidR="00B37400">
        <w:rPr>
          <w:rFonts w:ascii="Times New Roman" w:eastAsia="PMingLiU" w:hAnsi="Times New Roman" w:cs="Times New Roman"/>
          <w:sz w:val="24"/>
          <w:szCs w:val="24"/>
          <w:lang w:eastAsia="zh-TW"/>
        </w:rPr>
        <w:t>____202</w:t>
      </w:r>
      <w:r w:rsidR="00E076C6">
        <w:rPr>
          <w:rFonts w:ascii="Times New Roman" w:eastAsia="PMingLiU" w:hAnsi="Times New Roman" w:cs="Times New Roman"/>
          <w:sz w:val="24"/>
          <w:szCs w:val="24"/>
          <w:lang w:eastAsia="zh-TW"/>
        </w:rPr>
        <w:t>2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. godine                                                                                                 </w:t>
      </w:r>
      <w:r w:rsidR="00297420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494A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Vlasnik ili osoba/e ovlaštena/e</w:t>
      </w:r>
    </w:p>
    <w:p w14:paraId="4FA90536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za zastupanje Podnositelja prijave</w:t>
      </w:r>
    </w:p>
    <w:p w14:paraId="2239C2C2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1CF153A9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____________________________</w:t>
      </w:r>
    </w:p>
    <w:p w14:paraId="7123434C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(ime i prezime)</w:t>
      </w:r>
    </w:p>
    <w:p w14:paraId="70D9B0B2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(naziv i pečat Podnositelja prijave)</w:t>
      </w:r>
    </w:p>
    <w:p w14:paraId="6A5C80B1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____________________________</w:t>
      </w:r>
    </w:p>
    <w:p w14:paraId="1883CE1B" w14:textId="77777777" w:rsidR="00CF7845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     (potpis)        </w:t>
      </w:r>
    </w:p>
    <w:p w14:paraId="79C1F305" w14:textId="74A27C34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</w:p>
    <w:p w14:paraId="2094F629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____________________________</w:t>
      </w:r>
    </w:p>
    <w:p w14:paraId="0DB459BD" w14:textId="138694FD" w:rsidR="00CD7793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(ime i prezime)</w:t>
      </w:r>
    </w:p>
    <w:p w14:paraId="2D0E63B6" w14:textId="77777777" w:rsidR="00CF7845" w:rsidRPr="0096755C" w:rsidRDefault="00CF7845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5AE36F24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____________________________</w:t>
      </w:r>
    </w:p>
    <w:p w14:paraId="622B9CDB" w14:textId="77777777" w:rsidR="00312101" w:rsidRPr="00116643" w:rsidRDefault="00CD7793" w:rsidP="00335068">
      <w:pPr>
        <w:tabs>
          <w:tab w:val="left" w:pos="1515"/>
        </w:tabs>
        <w:spacing w:after="0" w:line="240" w:lineRule="auto"/>
        <w:rPr>
          <w:sz w:val="20"/>
          <w:szCs w:val="20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      (potpis)                                                                                                                                                                 </w:t>
      </w:r>
    </w:p>
    <w:sectPr w:rsidR="00312101" w:rsidRPr="00116643" w:rsidSect="00B31B1E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3C74D0"/>
    <w:multiLevelType w:val="hybridMultilevel"/>
    <w:tmpl w:val="1CEC0306"/>
    <w:lvl w:ilvl="0" w:tplc="36F488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804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793"/>
    <w:rsid w:val="00116643"/>
    <w:rsid w:val="00133185"/>
    <w:rsid w:val="00145E39"/>
    <w:rsid w:val="001D6292"/>
    <w:rsid w:val="00297420"/>
    <w:rsid w:val="002A7DA9"/>
    <w:rsid w:val="00312101"/>
    <w:rsid w:val="00335068"/>
    <w:rsid w:val="003E4189"/>
    <w:rsid w:val="00484D4F"/>
    <w:rsid w:val="00494A22"/>
    <w:rsid w:val="004C0B67"/>
    <w:rsid w:val="004C1F94"/>
    <w:rsid w:val="0051561D"/>
    <w:rsid w:val="0067200E"/>
    <w:rsid w:val="00707416"/>
    <w:rsid w:val="00750376"/>
    <w:rsid w:val="00804D37"/>
    <w:rsid w:val="00910F41"/>
    <w:rsid w:val="00912463"/>
    <w:rsid w:val="00921F26"/>
    <w:rsid w:val="0096755C"/>
    <w:rsid w:val="00973058"/>
    <w:rsid w:val="00990A04"/>
    <w:rsid w:val="00B31B1E"/>
    <w:rsid w:val="00B37400"/>
    <w:rsid w:val="00B41B85"/>
    <w:rsid w:val="00C07067"/>
    <w:rsid w:val="00CD7793"/>
    <w:rsid w:val="00CF7845"/>
    <w:rsid w:val="00D67001"/>
    <w:rsid w:val="00DF1D0A"/>
    <w:rsid w:val="00E076C6"/>
    <w:rsid w:val="00F67F3A"/>
    <w:rsid w:val="00F9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2016B"/>
  <w15:chartTrackingRefBased/>
  <w15:docId w15:val="{9F897B02-4A1D-4FE6-91F8-6CA2DA1C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79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D7793"/>
    <w:pPr>
      <w:ind w:left="720"/>
      <w:contextualSpacing/>
    </w:pPr>
  </w:style>
  <w:style w:type="table" w:styleId="Reetkatablice">
    <w:name w:val="Table Grid"/>
    <w:basedOn w:val="Obinatablica"/>
    <w:uiPriority w:val="59"/>
    <w:rsid w:val="00CD779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2022-07-15T07:49:00Z</dcterms:created>
  <dcterms:modified xsi:type="dcterms:W3CDTF">2022-07-15T11:23:00Z</dcterms:modified>
</cp:coreProperties>
</file>