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4572F" w14:textId="77777777" w:rsidR="0084605B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E17247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E9DD38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D8757F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208644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CBC5BA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6D677B" w14:textId="77777777" w:rsidR="00286A72" w:rsidRPr="00A715C1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27BDB7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A5DBC4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ECB038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3108CC" w14:textId="77777777" w:rsidR="0084605B" w:rsidRPr="00A715C1" w:rsidRDefault="0084605B" w:rsidP="0084605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14:paraId="5A2B3347" w14:textId="18E3369F" w:rsidR="0084605B" w:rsidRPr="004C664E" w:rsidRDefault="004C664E" w:rsidP="0084605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4C664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JAVNI </w:t>
      </w:r>
      <w:r w:rsidR="0088339F" w:rsidRPr="004C664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POZIV ZA DODJELU F</w:t>
      </w:r>
      <w:r w:rsidR="003F4021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INANCIJSKIH POTPORA PRO</w:t>
      </w:r>
      <w:r w:rsidR="002D73B9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GRAMIMA </w:t>
      </w:r>
      <w:r w:rsidR="0088339F" w:rsidRPr="004C664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U PODRUČJU KULTURE I TEHNIČKE KULTURE GRADA VINKOVACA </w:t>
      </w:r>
      <w:r w:rsidR="0084605B" w:rsidRPr="004C664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ZA </w:t>
      </w:r>
      <w:r w:rsidR="00BB5F5A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2023</w:t>
      </w:r>
      <w:r w:rsidR="0084605B" w:rsidRPr="004C664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. GODINU</w:t>
      </w:r>
    </w:p>
    <w:p w14:paraId="465B1B56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348557" w14:textId="77777777" w:rsidR="0084605B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EC1EF0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6BD034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1F2DC4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2B67A2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338ADE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633865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775B0E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ECCBD4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545025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9363E5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6C3AD5" w14:textId="77777777" w:rsidR="00972A91" w:rsidRDefault="00972A91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19D3C5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DE16F7" w14:textId="77777777" w:rsidR="00286A72" w:rsidRPr="00A715C1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23D8E0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43C65E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1DD872" w14:textId="77777777" w:rsidR="0084605B" w:rsidRPr="00A715C1" w:rsidRDefault="0084605B" w:rsidP="0084605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A715C1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- UPUTE ZA PRIJAVITELJE -</w:t>
      </w:r>
    </w:p>
    <w:p w14:paraId="3F056528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067DE8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1906F9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2D4232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eastAsia="en-US"/>
        </w:rPr>
        <w:id w:val="-7804148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751336F" w14:textId="77777777" w:rsidR="00A715C1" w:rsidRDefault="00A715C1" w:rsidP="00A715C1">
          <w:pPr>
            <w:pStyle w:val="TOCNaslov"/>
            <w:rPr>
              <w:rFonts w:ascii="Times New Roman" w:hAnsi="Times New Roman" w:cs="Times New Roman"/>
              <w:b/>
              <w:color w:val="000000" w:themeColor="text1"/>
            </w:rPr>
          </w:pPr>
          <w:r w:rsidRPr="00F637FF">
            <w:rPr>
              <w:rFonts w:ascii="Times New Roman" w:hAnsi="Times New Roman" w:cs="Times New Roman"/>
              <w:b/>
              <w:color w:val="000000" w:themeColor="text1"/>
            </w:rPr>
            <w:t>SADRŽAJ</w:t>
          </w:r>
        </w:p>
        <w:p w14:paraId="712EF6CC" w14:textId="77777777" w:rsidR="007C3B7A" w:rsidRPr="007C3B7A" w:rsidRDefault="007C3B7A" w:rsidP="007C3B7A">
          <w:pPr>
            <w:rPr>
              <w:lang w:eastAsia="hr-HR"/>
            </w:rPr>
          </w:pPr>
        </w:p>
        <w:p w14:paraId="31BEE945" w14:textId="77777777" w:rsidR="0059577D" w:rsidRDefault="00DB61B3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 w:rsidRPr="00F303CE">
            <w:rPr>
              <w:rFonts w:ascii="Times New Roman" w:hAnsi="Times New Roman" w:cs="Times New Roman"/>
              <w:color w:val="000000" w:themeColor="text1"/>
            </w:rPr>
            <w:fldChar w:fldCharType="begin"/>
          </w:r>
          <w:r w:rsidR="00A715C1" w:rsidRPr="00F303CE">
            <w:rPr>
              <w:rFonts w:ascii="Times New Roman" w:hAnsi="Times New Roman" w:cs="Times New Roman"/>
              <w:color w:val="000000" w:themeColor="text1"/>
            </w:rPr>
            <w:instrText xml:space="preserve"> TOC \o "1-3" \h \z \u </w:instrText>
          </w:r>
          <w:r w:rsidRPr="00F303CE">
            <w:rPr>
              <w:rFonts w:ascii="Times New Roman" w:hAnsi="Times New Roman" w:cs="Times New Roman"/>
              <w:color w:val="000000" w:themeColor="text1"/>
            </w:rPr>
            <w:fldChar w:fldCharType="separate"/>
          </w:r>
          <w:hyperlink w:anchor="_Toc531952219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1. PREDMET</w:t>
            </w:r>
            <w:r w:rsidR="0088339F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 JAVNOG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 POZIVA I OPĆE INFORMACIJE</w:t>
            </w:r>
            <w:r w:rsidR="0059577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07CAF8" w14:textId="77777777" w:rsidR="0059577D" w:rsidRDefault="00352EB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0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1.1. Zakonska osnova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_Toc531952220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2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3A0249D6" w14:textId="77777777" w:rsidR="0059577D" w:rsidRDefault="00352EB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1" w:history="1">
            <w:r w:rsidR="0088339F">
              <w:rPr>
                <w:rStyle w:val="Hiperveza"/>
                <w:rFonts w:ascii="Times New Roman" w:hAnsi="Times New Roman" w:cs="Times New Roman"/>
                <w:b/>
                <w:noProof/>
              </w:rPr>
              <w:t>1.2. Provedba Javnog p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oziva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_Toc531952221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2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04D763FF" w14:textId="77777777" w:rsidR="0059577D" w:rsidRDefault="00352EB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2" w:history="1">
            <w:r w:rsidR="0088339F">
              <w:rPr>
                <w:rStyle w:val="Hiperveza"/>
                <w:rFonts w:ascii="Times New Roman" w:hAnsi="Times New Roman" w:cs="Times New Roman"/>
                <w:b/>
                <w:noProof/>
              </w:rPr>
              <w:t>1.3. Ciljevi i opis Javnog p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oziva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_Toc531952222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2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5623EB87" w14:textId="77777777" w:rsidR="0059577D" w:rsidRDefault="00352EB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3" w:history="1">
            <w:r w:rsidR="0088339F">
              <w:rPr>
                <w:rStyle w:val="Hiperveza"/>
                <w:rFonts w:ascii="Times New Roman" w:hAnsi="Times New Roman" w:cs="Times New Roman"/>
                <w:b/>
                <w:noProof/>
              </w:rPr>
              <w:t>1.4. Područja Javnog p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oziva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_Toc531952223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3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3B0F753B" w14:textId="77777777" w:rsidR="0059577D" w:rsidRDefault="00352EB1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4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2. KRITERIJI PRIHVATLJIVOSTI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_Toc531952224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3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5B113472" w14:textId="77777777" w:rsidR="0059577D" w:rsidRDefault="00352EB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5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2.1. Prihvatljivi prijavitelji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_Toc531952225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3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3E15D55A" w14:textId="77777777" w:rsidR="0059577D" w:rsidRDefault="00352EB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6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2.2. Prihvatljive aktivnosti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_Toc531952226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4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66A6B2A9" w14:textId="77777777" w:rsidR="0059577D" w:rsidRDefault="00352EB1" w:rsidP="0059577D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7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2.3.</w:t>
            </w:r>
            <w:r w:rsidR="0059577D" w:rsidRPr="00136AB4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</w:rPr>
              <w:t xml:space="preserve"> Prihvatljivi troškovi provedbe programa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_Toc531952227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4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2420FCD9" w14:textId="77777777" w:rsidR="0059577D" w:rsidRDefault="00352EB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9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2.4. Pregled osnovnih vrsta troškova koji </w:t>
            </w:r>
            <w:r w:rsidR="0088339F">
              <w:rPr>
                <w:rStyle w:val="Hiperveza"/>
                <w:rFonts w:ascii="Times New Roman" w:hAnsi="Times New Roman" w:cs="Times New Roman"/>
                <w:b/>
                <w:noProof/>
              </w:rPr>
              <w:t>su prihvatljivi u okviru Javnog p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oziva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_Toc531952229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4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2090E98D" w14:textId="77777777" w:rsidR="0059577D" w:rsidRDefault="00352EB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1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2.5. Neprihvatljivi troškovi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_Toc531952231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5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725C7C18" w14:textId="77777777" w:rsidR="0059577D" w:rsidRDefault="00352EB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2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2.6. Zabrana dvostrukog financiranja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_Toc531952232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5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6111958F" w14:textId="77777777" w:rsidR="0059577D" w:rsidRDefault="00352EB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3" w:history="1">
            <w:r w:rsidR="0088339F">
              <w:rPr>
                <w:rStyle w:val="Hiperveza"/>
                <w:rFonts w:ascii="Times New Roman" w:hAnsi="Times New Roman" w:cs="Times New Roman"/>
                <w:b/>
                <w:noProof/>
              </w:rPr>
              <w:t>2.7. Datum objave Javnog p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oziva i rok za podnošenje prijava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_Toc531952233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5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7AA37E11" w14:textId="77777777" w:rsidR="0059577D" w:rsidRDefault="00352EB1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4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3. POSTUPAK PRIJAVE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_Toc531952234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6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6D283A53" w14:textId="77777777" w:rsidR="0059577D" w:rsidRDefault="00352EB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5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3.1. Popis obvezne dokumentacije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_Toc531952235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6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3B526E93" w14:textId="77777777" w:rsidR="0059577D" w:rsidRDefault="00352EB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6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3.2. Neobvezna popratna dokumentacija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_Toc531952236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6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6468D0F2" w14:textId="77777777" w:rsidR="0059577D" w:rsidRDefault="00352EB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7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3.3. Rokovi i način predaje prijava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_Toc531952237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6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2424C210" w14:textId="77777777" w:rsidR="0059577D" w:rsidRDefault="00352EB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8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3.4. Dodatne informacije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_Toc531952238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7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313593BD" w14:textId="77777777" w:rsidR="0059577D" w:rsidRDefault="00352EB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9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3.4.1. Pitanja i odgovori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_Toc531952239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7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6F718EC7" w14:textId="77777777" w:rsidR="0059577D" w:rsidRDefault="00352EB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0" w:history="1">
            <w:r w:rsidR="0088339F">
              <w:rPr>
                <w:rStyle w:val="Hiperveza"/>
                <w:rFonts w:ascii="Times New Roman" w:hAnsi="Times New Roman" w:cs="Times New Roman"/>
                <w:b/>
                <w:noProof/>
              </w:rPr>
              <w:t>3.4.2. Izmjene i dopune Javnog p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oziva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_Toc531952240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7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727F4F51" w14:textId="77777777" w:rsidR="0059577D" w:rsidRDefault="00352EB1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1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4. POSTUPAK ODABIRA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_Toc531952241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7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1912CD57" w14:textId="77777777" w:rsidR="0059577D" w:rsidRDefault="00352EB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2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4.1. Zaprimanje i evidencija prijava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_Toc531952242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7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015C4047" w14:textId="77777777" w:rsidR="0059577D" w:rsidRDefault="00352EB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3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4.2. Formalna provjera prijava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_Toc531952243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7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4B1A83B6" w14:textId="77777777" w:rsidR="0059577D" w:rsidRDefault="00352EB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4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4.3. Stručno kvalitativno vrednovanje i ocjena prijava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_Toc531952244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8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533BC57E" w14:textId="77777777" w:rsidR="0059577D" w:rsidRDefault="00352EB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5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4.4. Odluka o odabiru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_Toc531952245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8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3714590D" w14:textId="77777777" w:rsidR="0059577D" w:rsidRDefault="00352EB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6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4.5. Mogućnost podnošenja prigovora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_Toc531952246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9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22A91F3E" w14:textId="77777777" w:rsidR="0059577D" w:rsidRDefault="00352EB1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7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5. NAČIN I UVJETI</w:t>
            </w:r>
            <w:r w:rsidR="00BE745B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 FINANCIRANJA ODABRANIH PROGRAMA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_Toc531952247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10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4D2046FE" w14:textId="77777777" w:rsidR="0059577D" w:rsidRDefault="00352EB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8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5.1. Ugovor o dodjeli financijskih sredstava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_Toc531952248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10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6A506453" w14:textId="77777777" w:rsidR="0059577D" w:rsidRDefault="00352EB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9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5.2. Praćenje provedbe programa i namjenskog korištenja sredstava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_Toc531952249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10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2925AD21" w14:textId="6294452E" w:rsidR="0059577D" w:rsidRDefault="00352EB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50" w:history="1">
            <w:r w:rsidR="00D03DD6">
              <w:rPr>
                <w:rStyle w:val="Hiperveza"/>
                <w:rFonts w:ascii="Times New Roman" w:hAnsi="Times New Roman" w:cs="Times New Roman"/>
                <w:b/>
                <w:noProof/>
              </w:rPr>
              <w:t>5.3. Vidlj</w:t>
            </w:r>
            <w:r w:rsidR="00BE745B">
              <w:rPr>
                <w:rStyle w:val="Hiperveza"/>
                <w:rFonts w:ascii="Times New Roman" w:hAnsi="Times New Roman" w:cs="Times New Roman"/>
                <w:b/>
                <w:noProof/>
              </w:rPr>
              <w:t>ivost programa</w:t>
            </w:r>
            <w:r w:rsidR="00D03DD6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 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i obveza isticanja vizualnog identiteta </w:t>
            </w:r>
            <w:r w:rsidR="009C7401">
              <w:rPr>
                <w:rStyle w:val="Hiperveza"/>
                <w:rFonts w:ascii="Times New Roman" w:hAnsi="Times New Roman" w:cs="Times New Roman"/>
                <w:b/>
                <w:noProof/>
              </w:rPr>
              <w:t>g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rada</w:t>
            </w:r>
            <w:r w:rsidR="00E12FA1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 Vinkovaca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_Toc531952250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11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256F90D3" w14:textId="77777777" w:rsidR="00286A72" w:rsidRPr="00F2764C" w:rsidRDefault="00DB61B3" w:rsidP="00286A72">
          <w:pPr>
            <w:rPr>
              <w:rFonts w:ascii="Times New Roman" w:hAnsi="Times New Roman" w:cs="Times New Roman"/>
              <w:color w:val="000000" w:themeColor="text1"/>
            </w:rPr>
          </w:pPr>
          <w:r w:rsidRPr="00F303CE">
            <w:rPr>
              <w:rFonts w:ascii="Times New Roman" w:hAnsi="Times New Roman" w:cs="Times New Roman"/>
              <w:bCs/>
              <w:color w:val="000000" w:themeColor="text1"/>
            </w:rPr>
            <w:fldChar w:fldCharType="end"/>
          </w:r>
        </w:p>
      </w:sdtContent>
    </w:sdt>
    <w:p w14:paraId="4413AD38" w14:textId="77777777" w:rsidR="001F208C" w:rsidRDefault="001F208C" w:rsidP="00344B60">
      <w:pPr>
        <w:pStyle w:val="Naslov1"/>
        <w:rPr>
          <w:rFonts w:ascii="Times New Roman" w:hAnsi="Times New Roman" w:cs="Times New Roman"/>
          <w:b/>
          <w:color w:val="000000" w:themeColor="text1"/>
        </w:rPr>
      </w:pPr>
    </w:p>
    <w:p w14:paraId="41E90A85" w14:textId="77777777" w:rsidR="00F303CE" w:rsidRDefault="00F303CE" w:rsidP="00F303CE"/>
    <w:p w14:paraId="24456D9B" w14:textId="77777777" w:rsidR="00BE745B" w:rsidRPr="00F303CE" w:rsidRDefault="00BE745B" w:rsidP="00F303CE"/>
    <w:p w14:paraId="168A8C42" w14:textId="77777777" w:rsidR="0084605B" w:rsidRPr="00A715C1" w:rsidRDefault="0084605B" w:rsidP="00E16D35">
      <w:pPr>
        <w:pStyle w:val="Naslov1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0" w:name="_Toc531952219"/>
      <w:r w:rsidRPr="00A715C1">
        <w:rPr>
          <w:rFonts w:ascii="Times New Roman" w:hAnsi="Times New Roman" w:cs="Times New Roman"/>
          <w:b/>
          <w:color w:val="000000" w:themeColor="text1"/>
        </w:rPr>
        <w:lastRenderedPageBreak/>
        <w:t xml:space="preserve">1. PREDMET </w:t>
      </w:r>
      <w:r w:rsidR="00E25DCC">
        <w:rPr>
          <w:rFonts w:ascii="Times New Roman" w:hAnsi="Times New Roman" w:cs="Times New Roman"/>
          <w:b/>
          <w:color w:val="000000" w:themeColor="text1"/>
        </w:rPr>
        <w:t xml:space="preserve">JAVNOG </w:t>
      </w:r>
      <w:r w:rsidR="00D03DD6">
        <w:rPr>
          <w:rFonts w:ascii="Times New Roman" w:hAnsi="Times New Roman" w:cs="Times New Roman"/>
          <w:b/>
          <w:color w:val="000000" w:themeColor="text1"/>
        </w:rPr>
        <w:t>POZ</w:t>
      </w:r>
      <w:r w:rsidRPr="00A715C1">
        <w:rPr>
          <w:rFonts w:ascii="Times New Roman" w:hAnsi="Times New Roman" w:cs="Times New Roman"/>
          <w:b/>
          <w:color w:val="000000" w:themeColor="text1"/>
        </w:rPr>
        <w:t>IVA I OPĆE INFORMACIJE</w:t>
      </w:r>
      <w:bookmarkEnd w:id="0"/>
    </w:p>
    <w:p w14:paraId="5C337540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25F7B6" w14:textId="77777777" w:rsidR="0084605B" w:rsidRPr="00A715C1" w:rsidRDefault="0084605B" w:rsidP="00E16D35">
      <w:pPr>
        <w:pStyle w:val="Naslov2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1" w:name="_Toc531952220"/>
      <w:r w:rsidRPr="00A715C1">
        <w:rPr>
          <w:rFonts w:ascii="Times New Roman" w:hAnsi="Times New Roman" w:cs="Times New Roman"/>
          <w:b/>
          <w:color w:val="000000" w:themeColor="text1"/>
        </w:rPr>
        <w:t>1.1. Zakonska osnova</w:t>
      </w:r>
      <w:bookmarkEnd w:id="1"/>
    </w:p>
    <w:p w14:paraId="749CC453" w14:textId="019E067F" w:rsidR="0084605B" w:rsidRPr="00A715C1" w:rsidRDefault="0084605B" w:rsidP="006A656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postupak objavljivanja i provedbe </w:t>
      </w:r>
      <w:r w:rsidR="00C242A2">
        <w:rPr>
          <w:rFonts w:ascii="Times New Roman" w:hAnsi="Times New Roman" w:cs="Times New Roman"/>
          <w:color w:val="000000" w:themeColor="text1"/>
          <w:sz w:val="24"/>
          <w:szCs w:val="24"/>
        </w:rPr>
        <w:t>Javnog poziva za dodjelu f</w:t>
      </w:r>
      <w:r w:rsidR="003F4021">
        <w:rPr>
          <w:rFonts w:ascii="Times New Roman" w:hAnsi="Times New Roman" w:cs="Times New Roman"/>
          <w:color w:val="000000" w:themeColor="text1"/>
          <w:sz w:val="24"/>
          <w:szCs w:val="24"/>
        </w:rPr>
        <w:t>inancijskih potpora pro</w:t>
      </w:r>
      <w:r w:rsidR="00BE7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gramima </w:t>
      </w:r>
      <w:r w:rsidR="00C242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području kulture i tehničke kulture </w:t>
      </w:r>
      <w:r w:rsidR="0099246E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6C775A">
        <w:rPr>
          <w:rFonts w:ascii="Times New Roman" w:hAnsi="Times New Roman" w:cs="Times New Roman"/>
          <w:color w:val="000000" w:themeColor="text1"/>
          <w:sz w:val="24"/>
          <w:szCs w:val="24"/>
        </w:rPr>
        <w:t>rada Vinkovaca za 2023</w:t>
      </w:r>
      <w:r w:rsidR="004C66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(u daljnjem tekstu: Javni poziv)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primjenjuju se odgovarajuće odredbe </w:t>
      </w:r>
      <w:r w:rsidR="00A43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Zakona o udrugama („Narodne novine“ br. 74/14, 70/17 i 98/19),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Zakona o </w:t>
      </w:r>
      <w:r w:rsidR="006C7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kulturnim vijećima i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financiranju javnih potreba u kulturi </w:t>
      </w:r>
      <w:r w:rsidR="006C775A">
        <w:rPr>
          <w:rFonts w:ascii="Times New Roman" w:hAnsi="Times New Roman" w:cs="Times New Roman"/>
          <w:color w:val="000000" w:themeColor="text1"/>
          <w:sz w:val="24"/>
          <w:szCs w:val="24"/>
        </w:rPr>
        <w:t>("Narodne novine" br. 83/22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), Zakona o tehničkoj kult</w:t>
      </w:r>
      <w:r w:rsidR="00C242A2">
        <w:rPr>
          <w:rFonts w:ascii="Times New Roman" w:hAnsi="Times New Roman" w:cs="Times New Roman"/>
          <w:color w:val="000000" w:themeColor="text1"/>
          <w:sz w:val="24"/>
          <w:szCs w:val="24"/>
        </w:rPr>
        <w:t>uri ("Narodne novine" br. 76/93, 11/94 i 38/09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) i Uredbe o kriterijima, mjerilima i postupcima financiranja i ugovaranja programa i projekata od interesa za opće dobro koje provod</w:t>
      </w:r>
      <w:r w:rsidR="000C6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udruge ("Narodne novine" br. </w:t>
      </w:r>
      <w:r w:rsidR="00A43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26/15) i Pravilnika o financiranju javnih potreba Grada Vinkovaca („Službeni glasnik“ Grada Vinkovaca </w:t>
      </w:r>
      <w:r w:rsidR="00BE7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br. </w:t>
      </w:r>
      <w:r w:rsidR="00A43943">
        <w:rPr>
          <w:rFonts w:ascii="Times New Roman" w:hAnsi="Times New Roman" w:cs="Times New Roman"/>
          <w:color w:val="000000" w:themeColor="text1"/>
          <w:sz w:val="24"/>
          <w:szCs w:val="24"/>
        </w:rPr>
        <w:t>1/16 i 9/18).</w:t>
      </w:r>
    </w:p>
    <w:p w14:paraId="3D24A1BC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5D6D42" w14:textId="77777777" w:rsidR="0084605B" w:rsidRPr="00A715C1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" w:name="_Toc531952221"/>
      <w:r w:rsidRPr="00A715C1">
        <w:rPr>
          <w:rFonts w:ascii="Times New Roman" w:hAnsi="Times New Roman" w:cs="Times New Roman"/>
          <w:b/>
          <w:color w:val="000000" w:themeColor="text1"/>
        </w:rPr>
        <w:t xml:space="preserve">1.2. Provedba </w:t>
      </w:r>
      <w:r w:rsidR="00E25DCC">
        <w:rPr>
          <w:rFonts w:ascii="Times New Roman" w:hAnsi="Times New Roman" w:cs="Times New Roman"/>
          <w:b/>
          <w:color w:val="000000" w:themeColor="text1"/>
        </w:rPr>
        <w:t>Javnog p</w:t>
      </w:r>
      <w:r w:rsidRPr="00A715C1">
        <w:rPr>
          <w:rFonts w:ascii="Times New Roman" w:hAnsi="Times New Roman" w:cs="Times New Roman"/>
          <w:b/>
          <w:color w:val="000000" w:themeColor="text1"/>
        </w:rPr>
        <w:t>oziva</w:t>
      </w:r>
      <w:bookmarkEnd w:id="2"/>
    </w:p>
    <w:p w14:paraId="38354D27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administrativne, organizacijske i druge poslove i aktivnosti u provedbi ovog </w:t>
      </w:r>
      <w:r w:rsidR="00E25DCC">
        <w:rPr>
          <w:rFonts w:ascii="Times New Roman" w:hAnsi="Times New Roman" w:cs="Times New Roman"/>
          <w:color w:val="000000" w:themeColor="text1"/>
          <w:sz w:val="24"/>
          <w:szCs w:val="24"/>
        </w:rPr>
        <w:t>Javnog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oziva nadležan je Upravni odjel za kulturu i turizam Grada Vinkovaca (u daljnjem tekstu: nadležni Upravni odjel).</w:t>
      </w:r>
    </w:p>
    <w:p w14:paraId="6FDD9247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41A814" w14:textId="77777777" w:rsidR="0084605B" w:rsidRPr="00A715C1" w:rsidRDefault="00F22A8E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" w:name="_Toc531952222"/>
      <w:r w:rsidRPr="00A715C1">
        <w:rPr>
          <w:rFonts w:ascii="Times New Roman" w:hAnsi="Times New Roman" w:cs="Times New Roman"/>
          <w:b/>
          <w:color w:val="000000" w:themeColor="text1"/>
        </w:rPr>
        <w:t xml:space="preserve">1.3. Ciljevi i opis </w:t>
      </w:r>
      <w:r w:rsidR="00E25DCC">
        <w:rPr>
          <w:rFonts w:ascii="Times New Roman" w:hAnsi="Times New Roman" w:cs="Times New Roman"/>
          <w:b/>
          <w:color w:val="000000" w:themeColor="text1"/>
        </w:rPr>
        <w:t>Javnog p</w:t>
      </w:r>
      <w:r w:rsidRPr="00A715C1">
        <w:rPr>
          <w:rFonts w:ascii="Times New Roman" w:hAnsi="Times New Roman" w:cs="Times New Roman"/>
          <w:b/>
          <w:color w:val="000000" w:themeColor="text1"/>
        </w:rPr>
        <w:t>oziva</w:t>
      </w:r>
      <w:bookmarkEnd w:id="3"/>
    </w:p>
    <w:p w14:paraId="4BD9CB86" w14:textId="774F8DAC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Javne potrebe u kulturi za koje se sredstva osiguravaju u proračunu Grada Vinkovaca jesu kulturne djelatnosti, programi, manifestacije i projekti od interesa za </w:t>
      </w:r>
      <w:r w:rsidR="005500E9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rad Vinkovce.</w:t>
      </w:r>
    </w:p>
    <w:p w14:paraId="7D61BFB9" w14:textId="2EF59E9D" w:rsidR="0084605B" w:rsidRPr="00670E29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Sukladno Zakonu o</w:t>
      </w:r>
      <w:r w:rsidR="006C7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kulturnim vijećima i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financiranju javnih potreba u kulturi, Zakonu o tehničkoj kulturi i kriterijima za vrednovanje programa</w:t>
      </w:r>
      <w:r w:rsidR="004C66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 Javni poziv </w:t>
      </w:r>
      <w:r w:rsidRPr="00670E29">
        <w:rPr>
          <w:rFonts w:ascii="Times New Roman" w:hAnsi="Times New Roman" w:cs="Times New Roman"/>
          <w:sz w:val="24"/>
          <w:szCs w:val="24"/>
        </w:rPr>
        <w:t>uvrstit će se:</w:t>
      </w:r>
    </w:p>
    <w:p w14:paraId="2A051990" w14:textId="77777777" w:rsidR="0084605B" w:rsidRPr="00A715C1" w:rsidRDefault="0084605B" w:rsidP="00E16D3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programi organizacija i manifestacija u kulturi od posebnog interesa za Grad Vinkovce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0B27ECF" w14:textId="77777777" w:rsidR="0084605B" w:rsidRPr="00A715C1" w:rsidRDefault="0084605B" w:rsidP="00E16D3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programi udruga i drugih organizacija u kulturi i tehničkoj kulturi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AB78856" w14:textId="77777777" w:rsidR="0084605B" w:rsidRPr="00A715C1" w:rsidRDefault="0084605B" w:rsidP="00E16D3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programi muzejsko-galerijske i likovne djelatnosti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DF653D6" w14:textId="2BFFA68F" w:rsidR="0084605B" w:rsidRDefault="0084605B" w:rsidP="00E16D3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programi kazališne i glazbeno-scenske djelatnosti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9A57905" w14:textId="0451D26E" w:rsidR="00EB1C72" w:rsidRPr="00A715C1" w:rsidRDefault="00EB1C72" w:rsidP="00E16D3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programi arhivske djelatnosti,</w:t>
      </w:r>
    </w:p>
    <w:p w14:paraId="1DFB17AE" w14:textId="77777777" w:rsidR="0084605B" w:rsidRPr="00A715C1" w:rsidRDefault="0084605B" w:rsidP="00E16D3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programi knjižnične djelatnosti, izdava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nje knjiga i časopisa u kulturi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ostali programi u knjižnoj i nakladničkoj djelatnosti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4C82715" w14:textId="77777777" w:rsidR="0084605B" w:rsidRPr="00A715C1" w:rsidRDefault="0084605B" w:rsidP="00E16D3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znanstveno-istraživački skupovi i popratna izdanja na području kulture i tehničke kulture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D90254C" w14:textId="281BAA66" w:rsidR="0084605B" w:rsidRDefault="007C21E1" w:rsidP="00E16D3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programi filmske i audio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vizualne djelatnosti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864D0D0" w14:textId="1AB55AC9" w:rsidR="00EB1C72" w:rsidRPr="00A715C1" w:rsidRDefault="00EB1C72" w:rsidP="00E16D3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kulturno-umjetničko stvaralaštvo</w:t>
      </w:r>
    </w:p>
    <w:p w14:paraId="2DF3B831" w14:textId="77777777" w:rsidR="0084605B" w:rsidRPr="00A715C1" w:rsidRDefault="0084605B" w:rsidP="00E16D3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programi koji promiču kulturu mladih i novih medijskih kultura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9EDF2A2" w14:textId="77777777" w:rsidR="0084605B" w:rsidRPr="00A715C1" w:rsidRDefault="0084605B" w:rsidP="00E16D3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dramski, glazbeni, likovni i dr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ugi programi s područja kulture,</w:t>
      </w:r>
    </w:p>
    <w:p w14:paraId="75C33647" w14:textId="79B7C955" w:rsidR="0084605B" w:rsidRPr="00EB1C72" w:rsidRDefault="0084605B" w:rsidP="00E16D3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programi međugradske, međužupanijske, međuregionalne i međunarodne kulturne suradnje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063D6C" w14:textId="77777777" w:rsidR="0084605B" w:rsidRPr="00A715C1" w:rsidRDefault="0084605B" w:rsidP="00E16D35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Opći ciljevi </w:t>
      </w:r>
      <w:r w:rsidR="00102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Javnog p</w:t>
      </w:r>
      <w:r w:rsidRPr="00A715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oziva:</w:t>
      </w:r>
    </w:p>
    <w:p w14:paraId="536F4D59" w14:textId="77777777" w:rsidR="0084605B" w:rsidRPr="00A715C1" w:rsidRDefault="0084605B" w:rsidP="00E16D35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Poticanje raznovrsnosti i kvalite</w:t>
      </w:r>
      <w:r w:rsidR="006C6986">
        <w:rPr>
          <w:rFonts w:ascii="Times New Roman" w:hAnsi="Times New Roman" w:cs="Times New Roman"/>
          <w:color w:val="000000" w:themeColor="text1"/>
          <w:sz w:val="24"/>
          <w:szCs w:val="24"/>
        </w:rPr>
        <w:t>te kulturne ponude na području g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Vinkovaca </w:t>
      </w:r>
    </w:p>
    <w:p w14:paraId="6FF7257F" w14:textId="77777777" w:rsidR="0084605B" w:rsidRPr="00A715C1" w:rsidRDefault="0084605B" w:rsidP="00E16D35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Poticanje ravnomjernog razvoja kulturnih djelatnosti i ponude kulturnih program</w:t>
      </w:r>
      <w:r w:rsidR="006C6986">
        <w:rPr>
          <w:rFonts w:ascii="Times New Roman" w:hAnsi="Times New Roman" w:cs="Times New Roman"/>
          <w:color w:val="000000" w:themeColor="text1"/>
          <w:sz w:val="24"/>
          <w:szCs w:val="24"/>
        </w:rPr>
        <w:t>a na                  području g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Vinkovaca </w:t>
      </w:r>
    </w:p>
    <w:p w14:paraId="776674FD" w14:textId="77777777" w:rsidR="0084605B" w:rsidRPr="00A715C1" w:rsidRDefault="006C6986" w:rsidP="00E16D35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Očuvanje kulturne baštine g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rada Vinkovaca</w:t>
      </w:r>
    </w:p>
    <w:p w14:paraId="30A317DB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D6EF77" w14:textId="77777777" w:rsidR="0084605B" w:rsidRPr="00A715C1" w:rsidRDefault="0084605B" w:rsidP="00E16D35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Specifični ciljevi </w:t>
      </w:r>
      <w:r w:rsidR="00102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Javnog p</w:t>
      </w:r>
      <w:r w:rsidRPr="00A715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oziva:</w:t>
      </w:r>
    </w:p>
    <w:p w14:paraId="7FADB04C" w14:textId="77777777" w:rsidR="0084605B" w:rsidRPr="00A715C1" w:rsidRDefault="0084605B" w:rsidP="00E16D35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Podrška razvoju programa glazbe</w:t>
      </w:r>
      <w:r w:rsidR="007C21E1">
        <w:rPr>
          <w:rFonts w:ascii="Times New Roman" w:hAnsi="Times New Roman" w:cs="Times New Roman"/>
          <w:color w:val="000000" w:themeColor="text1"/>
          <w:sz w:val="24"/>
          <w:szCs w:val="24"/>
        </w:rPr>
        <w:t>ne, plesne, dramske i kazališne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umjetnosti,</w:t>
      </w:r>
    </w:p>
    <w:p w14:paraId="45514E6B" w14:textId="77777777" w:rsidR="0084605B" w:rsidRPr="00A715C1" w:rsidRDefault="0084605B" w:rsidP="00E16D35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Podrška razvoju programa k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njiževne, književno-nakladničke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i knjižnične djelatnosti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3A2D9F" w14:textId="77777777" w:rsidR="0084605B" w:rsidRPr="00A715C1" w:rsidRDefault="0084605B" w:rsidP="00E16D35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Podrška razvoju programa likovnih umjetnosti i muzejsko-galerijske djelatno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sti,</w:t>
      </w:r>
    </w:p>
    <w:p w14:paraId="61F502ED" w14:textId="77777777" w:rsidR="0084605B" w:rsidRPr="00A715C1" w:rsidRDefault="0084605B" w:rsidP="00E16D35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Podrška razvoju prog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rama novih medija i fotografije,</w:t>
      </w:r>
    </w:p>
    <w:p w14:paraId="0F7E39F5" w14:textId="77777777" w:rsidR="0084605B" w:rsidRPr="00A715C1" w:rsidRDefault="0084605B" w:rsidP="00E16D35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Podrška razvoju kulturno-umjetničkog amaterizma te očuvanju zavičajne tradicijske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baštine,</w:t>
      </w:r>
    </w:p>
    <w:p w14:paraId="78822924" w14:textId="77777777" w:rsidR="0084605B" w:rsidRPr="00A715C1" w:rsidRDefault="0084605B" w:rsidP="00E16D35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Podrška projektima zašt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ite i očuvanja kulturnih dobara.</w:t>
      </w:r>
    </w:p>
    <w:p w14:paraId="347152AC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7D6F6A" w14:textId="77777777" w:rsidR="0084605B" w:rsidRPr="00A715C1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4" w:name="_Toc531952223"/>
      <w:r w:rsidRPr="00A715C1">
        <w:rPr>
          <w:rFonts w:ascii="Times New Roman" w:hAnsi="Times New Roman" w:cs="Times New Roman"/>
          <w:b/>
          <w:color w:val="000000" w:themeColor="text1"/>
        </w:rPr>
        <w:t xml:space="preserve">1.4. </w:t>
      </w:r>
      <w:r w:rsidR="00F22A8E" w:rsidRPr="00A715C1">
        <w:rPr>
          <w:rFonts w:ascii="Times New Roman" w:hAnsi="Times New Roman" w:cs="Times New Roman"/>
          <w:b/>
          <w:color w:val="000000" w:themeColor="text1"/>
        </w:rPr>
        <w:t xml:space="preserve">Područja </w:t>
      </w:r>
      <w:r w:rsidR="00102408">
        <w:rPr>
          <w:rFonts w:ascii="Times New Roman" w:hAnsi="Times New Roman" w:cs="Times New Roman"/>
          <w:b/>
          <w:color w:val="000000" w:themeColor="text1"/>
        </w:rPr>
        <w:t>Javnog p</w:t>
      </w:r>
      <w:r w:rsidR="00F22A8E" w:rsidRPr="00A715C1">
        <w:rPr>
          <w:rFonts w:ascii="Times New Roman" w:hAnsi="Times New Roman" w:cs="Times New Roman"/>
          <w:b/>
          <w:color w:val="000000" w:themeColor="text1"/>
        </w:rPr>
        <w:t>oziva</w:t>
      </w:r>
      <w:bookmarkEnd w:id="4"/>
    </w:p>
    <w:p w14:paraId="39283B08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Prijedlozi programa po ovom 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Javnom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ozivu mogu se podnositi u okviru sljedećih djelatnosti: </w:t>
      </w:r>
    </w:p>
    <w:p w14:paraId="576D6FC1" w14:textId="77777777" w:rsidR="0084605B" w:rsidRPr="00A715C1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Knjižnična djelatnost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C6534C1" w14:textId="4830EBAD" w:rsidR="0084605B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Muzejska djelatnost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7CE2324" w14:textId="62FD5E60" w:rsidR="006A6564" w:rsidRPr="00A715C1" w:rsidRDefault="006A6564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Arhivska djelatnost</w:t>
      </w:r>
    </w:p>
    <w:p w14:paraId="71A58A54" w14:textId="77777777" w:rsidR="0084605B" w:rsidRPr="00A715C1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Nakladnička djelatnost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6B8BDE3" w14:textId="77777777" w:rsidR="0084605B" w:rsidRPr="00A715C1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Kazališna djelatnost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8599398" w14:textId="77777777" w:rsidR="0084605B" w:rsidRPr="00A715C1" w:rsidRDefault="00670E29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Glazbena i glazbeno-scenska 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djelatnost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F7FF7E0" w14:textId="77777777" w:rsidR="0084605B" w:rsidRPr="00A715C1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Likovna djelatnost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B55150E" w14:textId="34BBE508" w:rsidR="0084605B" w:rsidRDefault="007C21E1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Audio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vizualna djelatnost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74E25B2" w14:textId="086A4156" w:rsidR="006A6564" w:rsidRPr="00A715C1" w:rsidRDefault="006A6564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Kulturno-umjetničko stvaralaštvo</w:t>
      </w:r>
    </w:p>
    <w:p w14:paraId="4A159B45" w14:textId="77777777" w:rsidR="0084605B" w:rsidRPr="00A715C1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Kulturno-umjetnički amaterizam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9F27019" w14:textId="77777777" w:rsidR="0084605B" w:rsidRPr="00A715C1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Zaštita kulturnih dobara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4C3343E" w14:textId="77777777" w:rsidR="0084605B" w:rsidRPr="00A715C1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Ostale djelatnosti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B7FB19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28E05A" w14:textId="77777777" w:rsidR="0084605B" w:rsidRPr="00F637FF" w:rsidRDefault="0084605B" w:rsidP="00E16D35">
      <w:pPr>
        <w:pStyle w:val="Naslov1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5" w:name="_Toc531952224"/>
      <w:r w:rsidRPr="00F637FF">
        <w:rPr>
          <w:rFonts w:ascii="Times New Roman" w:hAnsi="Times New Roman" w:cs="Times New Roman"/>
          <w:b/>
          <w:color w:val="000000" w:themeColor="text1"/>
        </w:rPr>
        <w:t>2. KRITERIJI PRIHVATLJIVOSTI</w:t>
      </w:r>
      <w:bookmarkEnd w:id="5"/>
    </w:p>
    <w:p w14:paraId="3B339052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347966" w14:textId="77777777" w:rsidR="0084605B" w:rsidRPr="00A715C1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6" w:name="_Toc531952225"/>
      <w:r w:rsidRPr="00A715C1">
        <w:rPr>
          <w:rFonts w:ascii="Times New Roman" w:hAnsi="Times New Roman" w:cs="Times New Roman"/>
          <w:b/>
          <w:color w:val="000000" w:themeColor="text1"/>
        </w:rPr>
        <w:t>2.1. Prihvatljivi prijavitelji</w:t>
      </w:r>
      <w:bookmarkEnd w:id="6"/>
    </w:p>
    <w:p w14:paraId="2C221D97" w14:textId="77777777" w:rsidR="0084605B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Pravo podnošen</w:t>
      </w:r>
      <w:r w:rsidR="00120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 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>prijedloga za dodjelu sredstava iz Javnog</w:t>
      </w:r>
      <w:r w:rsidR="00120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>oziva</w:t>
      </w:r>
      <w:r w:rsidR="00B5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imaju </w:t>
      </w:r>
      <w:r w:rsidR="00BC51E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udruge,</w:t>
      </w:r>
      <w:r w:rsidR="00BC5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1749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stanove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(osim ustanova kojima je Grad osnivač)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94C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pravne i fizičke osobe </w:t>
      </w:r>
      <w:r w:rsidR="00120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294C2C">
        <w:rPr>
          <w:rFonts w:ascii="Times New Roman" w:hAnsi="Times New Roman" w:cs="Times New Roman"/>
          <w:color w:val="000000" w:themeColor="text1"/>
          <w:sz w:val="24"/>
          <w:szCs w:val="24"/>
        </w:rPr>
        <w:t>različitim programima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područja kulture i tehničke kulture</w:t>
      </w:r>
      <w:r w:rsidR="00D57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područja grada Vinkovaca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D5F409" w14:textId="77777777" w:rsidR="00B51749" w:rsidRPr="00B51749" w:rsidRDefault="00B51749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Prijavu projekta na </w:t>
      </w:r>
      <w:r w:rsidR="00120803">
        <w:rPr>
          <w:rFonts w:ascii="Times New Roman" w:hAnsi="Times New Roman" w:cs="Times New Roman"/>
          <w:color w:val="000000" w:themeColor="text1"/>
          <w:sz w:val="24"/>
          <w:szCs w:val="24"/>
        </w:rPr>
        <w:t>Javni p</w:t>
      </w:r>
      <w:r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oziv može podnijeti udruga upisana u Registar udruga i Registar neprofitnih organizacija odnosno, 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>pravne i fizičke osobe</w:t>
      </w:r>
      <w:r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čija temeljna s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>vrha nije stjecanje dobiti te su kao takve</w:t>
      </w:r>
      <w:r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registriran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odgovarajućem Registru. </w:t>
      </w:r>
    </w:p>
    <w:p w14:paraId="31FFD05E" w14:textId="77777777" w:rsidR="00B51749" w:rsidRDefault="00B51749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Svi prijavitelji </w:t>
      </w:r>
      <w:r w:rsidR="008A5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>svojim temeljnim aktima moraju biti opredijeljeni za obavljanje djelatnosti i aktivnosti koje su predmet financiranja te moraju promicati ciljeve i uvjerenja koja nisu protivna Ustavu i zakonu.</w:t>
      </w:r>
      <w:r w:rsidR="00067CDF" w:rsidRPr="00067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7CDF"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>Udruge moraju imati Statute usklađene sa Zakonom o udrug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>ama („Narodne novine“ br. 74/14, 70/17 i 98/19</w:t>
      </w:r>
      <w:r w:rsidR="00067CDF"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3DE96A7C" w14:textId="61D60AE7" w:rsidR="00724F30" w:rsidRPr="002A4735" w:rsidRDefault="00724F30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7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Svi prijavitelji moraju uredno ispunjavati obveze iz svih prethodno sklopljenih ugovora o financiranju iz proračuna Grada Vinkovaca, u suprotn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B48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</w:t>
      </w:r>
      <w:r w:rsidR="006A6564">
        <w:rPr>
          <w:rFonts w:ascii="Times New Roman" w:hAnsi="Times New Roman" w:cs="Times New Roman"/>
          <w:color w:val="000000" w:themeColor="text1"/>
          <w:sz w:val="24"/>
          <w:szCs w:val="24"/>
        </w:rPr>
        <w:t>se sa takvim prijaviteljima neće sklopiti novi Ugovor za 2023. godinu.</w:t>
      </w:r>
    </w:p>
    <w:p w14:paraId="3EA6E3B3" w14:textId="77777777" w:rsidR="002A4735" w:rsidRPr="002A4735" w:rsidRDefault="00724F30" w:rsidP="00E16D3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1D3">
        <w:rPr>
          <w:rFonts w:ascii="Times New Roman" w:hAnsi="Times New Roman" w:cs="Times New Roman"/>
          <w:sz w:val="24"/>
          <w:szCs w:val="24"/>
        </w:rPr>
        <w:t>Svi prijavitelji moraju uredno ispunjavati obveze plaćanja doprinosa za mirovinsko i zdravstveno osiguranje i plaćanja poreza te druga davanja prema državnom proračunu i proračunu Grada Vinkovaca.</w:t>
      </w:r>
      <w:r w:rsidRPr="002A4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Protiv korisnika financiranja, odnosno osobe</w:t>
      </w:r>
      <w:r w:rsidR="005F5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ovlaštene za zastupanje udruge</w:t>
      </w:r>
      <w:r w:rsidR="00C34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voditelja programa</w:t>
      </w:r>
      <w:r w:rsidRPr="002A4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 smije se voditi kazneni postupak niti smije biti pravomoćno osuđen</w:t>
      </w:r>
      <w:r w:rsidR="002A4735" w:rsidRPr="002A4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prekršaj ili kazneno djelo iz članka 48. Uredbe o kriterijima, mjerilima i postupcima financiranja i ugovaranja programa i projekata od interesa za opće dobro koje provode udruge.</w:t>
      </w:r>
    </w:p>
    <w:p w14:paraId="237A1CE6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Iz postupka odabira u bilo kojoj fazi provedbe ovog postupka isključit će se prijavitelji za koje se utvrdi da su u prijavnom obrascu i/ili popratnoj dokumentaciji dali lažne, nevjerodostojne ili nepotpune izjave, podatke, informacije i dokumentaciju.</w:t>
      </w:r>
    </w:p>
    <w:p w14:paraId="1EB3795A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432458" w14:textId="77777777" w:rsidR="0084605B" w:rsidRPr="00A715C1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7" w:name="_Toc531952226"/>
      <w:r w:rsidRPr="00A715C1">
        <w:rPr>
          <w:rFonts w:ascii="Times New Roman" w:hAnsi="Times New Roman" w:cs="Times New Roman"/>
          <w:b/>
          <w:color w:val="000000" w:themeColor="text1"/>
        </w:rPr>
        <w:t>2.2. Prihvatljive aktivnosti</w:t>
      </w:r>
      <w:bookmarkEnd w:id="7"/>
    </w:p>
    <w:p w14:paraId="38D63C14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Prihvatljivim aktivnostima smatraju se svrsishodne aktivnosti u realizaciji programa</w:t>
      </w:r>
      <w:r w:rsidR="00C34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unutar utvr</w:t>
      </w:r>
      <w:r w:rsidR="00120803">
        <w:rPr>
          <w:rFonts w:ascii="Times New Roman" w:hAnsi="Times New Roman" w:cs="Times New Roman"/>
          <w:color w:val="000000" w:themeColor="text1"/>
          <w:sz w:val="24"/>
          <w:szCs w:val="24"/>
        </w:rPr>
        <w:t>đenih područja Javnog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oziva (točka 1.4.).</w:t>
      </w:r>
    </w:p>
    <w:p w14:paraId="0DCBABA0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83E33A" w14:textId="77777777" w:rsidR="00383348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8" w:name="_Toc531952227"/>
      <w:r w:rsidRPr="00A715C1">
        <w:rPr>
          <w:rFonts w:ascii="Times New Roman" w:hAnsi="Times New Roman" w:cs="Times New Roman"/>
          <w:b/>
          <w:color w:val="000000" w:themeColor="text1"/>
        </w:rPr>
        <w:t>2.3. Prihvatljivi troškovi provedbe programa</w:t>
      </w:r>
      <w:bookmarkEnd w:id="8"/>
    </w:p>
    <w:p w14:paraId="33B11A90" w14:textId="77777777" w:rsidR="00383348" w:rsidRPr="00383348" w:rsidRDefault="00383348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</w:rPr>
      </w:pPr>
      <w:bookmarkStart w:id="9" w:name="_Toc471214219"/>
      <w:bookmarkStart w:id="10" w:name="_Toc531685120"/>
      <w:bookmarkStart w:id="11" w:name="_Toc531952228"/>
      <w:r w:rsidRPr="00383348">
        <w:rPr>
          <w:rFonts w:ascii="Times New Roman" w:hAnsi="Times New Roman" w:cs="Times New Roman"/>
          <w:noProof/>
          <w:color w:val="auto"/>
          <w:sz w:val="24"/>
          <w:szCs w:val="24"/>
        </w:rPr>
        <w:t>Prihvatljivi troškovi su troškovi koje je imao korisnik financir</w:t>
      </w:r>
      <w:r w:rsidR="0013408E">
        <w:rPr>
          <w:rFonts w:ascii="Times New Roman" w:hAnsi="Times New Roman" w:cs="Times New Roman"/>
          <w:noProof/>
          <w:color w:val="auto"/>
          <w:sz w:val="24"/>
          <w:szCs w:val="24"/>
        </w:rPr>
        <w:t>anja, a koji ispunjavaju sve sl</w:t>
      </w:r>
      <w:r w:rsidRPr="00383348">
        <w:rPr>
          <w:rFonts w:ascii="Times New Roman" w:hAnsi="Times New Roman" w:cs="Times New Roman"/>
          <w:noProof/>
          <w:color w:val="auto"/>
          <w:sz w:val="24"/>
          <w:szCs w:val="24"/>
        </w:rPr>
        <w:t>jedeće kriterije:</w:t>
      </w:r>
      <w:bookmarkEnd w:id="9"/>
      <w:bookmarkEnd w:id="10"/>
      <w:bookmarkEnd w:id="11"/>
    </w:p>
    <w:p w14:paraId="2C54CEC5" w14:textId="77777777" w:rsidR="00383348" w:rsidRPr="00383348" w:rsidRDefault="00383348" w:rsidP="00E16D35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nastali su za vrijeme </w:t>
      </w:r>
      <w:r w:rsidR="00BB071F">
        <w:rPr>
          <w:rFonts w:ascii="Times New Roman" w:hAnsi="Times New Roman" w:cs="Times New Roman"/>
          <w:noProof/>
          <w:sz w:val="24"/>
          <w:szCs w:val="24"/>
        </w:rPr>
        <w:t xml:space="preserve">razdoblja provedbe programa 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u skladu s ugovorom, osim troškova koji se odnose na završne izvještaje, troškova revizije i troškova vrednovanja, a plaćeni su do datuma odobravanja završnog izvještaja. Postupci javne nabave za robe, usluge ili radove mogu započeti prije početka provedbenog razdoblja, ali ugovori ne mogu biti sklopljeni prije prvog </w:t>
      </w:r>
      <w:r w:rsidR="004873BD">
        <w:rPr>
          <w:rFonts w:ascii="Times New Roman" w:hAnsi="Times New Roman" w:cs="Times New Roman"/>
          <w:noProof/>
          <w:sz w:val="24"/>
          <w:szCs w:val="24"/>
        </w:rPr>
        <w:t>dana razdoblja provedbe ugovora,</w:t>
      </w:r>
    </w:p>
    <w:p w14:paraId="4C8D27D8" w14:textId="77777777" w:rsidR="00383348" w:rsidRPr="00383348" w:rsidRDefault="00383348" w:rsidP="00E16D35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moraju biti navedeni u ukupnom pre</w:t>
      </w:r>
      <w:r w:rsidR="003F4021">
        <w:rPr>
          <w:rFonts w:ascii="Times New Roman" w:hAnsi="Times New Roman" w:cs="Times New Roman"/>
          <w:noProof/>
          <w:sz w:val="24"/>
          <w:szCs w:val="24"/>
        </w:rPr>
        <w:t>dviđenom proraču</w:t>
      </w:r>
      <w:r w:rsidR="00BB071F">
        <w:rPr>
          <w:rFonts w:ascii="Times New Roman" w:hAnsi="Times New Roman" w:cs="Times New Roman"/>
          <w:noProof/>
          <w:sz w:val="24"/>
          <w:szCs w:val="24"/>
        </w:rPr>
        <w:t>nu programa</w:t>
      </w:r>
      <w:r w:rsidR="00120803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5E3E5FDC" w14:textId="77777777" w:rsidR="00383348" w:rsidRPr="00383348" w:rsidRDefault="00383348" w:rsidP="00E16D35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nužni su za provođenj</w:t>
      </w:r>
      <w:r w:rsidR="00BB071F">
        <w:rPr>
          <w:rFonts w:ascii="Times New Roman" w:hAnsi="Times New Roman" w:cs="Times New Roman"/>
          <w:noProof/>
          <w:sz w:val="24"/>
          <w:szCs w:val="24"/>
        </w:rPr>
        <w:t>e programa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 koji je predmetom dodjele financijskih sredstava,</w:t>
      </w:r>
    </w:p>
    <w:p w14:paraId="19F06553" w14:textId="77777777" w:rsidR="00383348" w:rsidRPr="00383348" w:rsidRDefault="00383348" w:rsidP="00E16D35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mogu biti identificirani i provjereni i koji su računovodstveno evidentirani kod korisnika financiranja prema važećim propisima o računovodstvu neprofitnih organizacija,</w:t>
      </w:r>
    </w:p>
    <w:p w14:paraId="366BD1EE" w14:textId="77777777" w:rsidR="00383348" w:rsidRPr="00383348" w:rsidRDefault="00383348" w:rsidP="00E16D35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trebaju biti umjereni, opravdani i usuglašeni sa zahtjevima racionalnog financijskog upravljanja, osobito u odnosu na štedljivost i učinkovitost.</w:t>
      </w:r>
    </w:p>
    <w:p w14:paraId="61617AD0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B17838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Pojedini troškovi navedeni u proračunu programa moraju se temeljiti na realnoj cijeni i/ili procjeni.</w:t>
      </w:r>
      <w:r w:rsidR="00860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Proračun programa</w:t>
      </w:r>
      <w:r w:rsidR="00BB07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mora biti planiran ekonomično i učinkovito, tj. navedeni troškovi moraju biti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021">
        <w:rPr>
          <w:rFonts w:ascii="Times New Roman" w:hAnsi="Times New Roman" w:cs="Times New Roman"/>
          <w:color w:val="000000" w:themeColor="text1"/>
          <w:sz w:val="24"/>
          <w:szCs w:val="24"/>
        </w:rPr>
        <w:t>neophodni za proved</w:t>
      </w:r>
      <w:r w:rsidR="00BB071F">
        <w:rPr>
          <w:rFonts w:ascii="Times New Roman" w:hAnsi="Times New Roman" w:cs="Times New Roman"/>
          <w:color w:val="000000" w:themeColor="text1"/>
          <w:sz w:val="24"/>
          <w:szCs w:val="24"/>
        </w:rPr>
        <w:t>bu programa</w:t>
      </w:r>
      <w:r w:rsidR="00E520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5DE371" w14:textId="77777777" w:rsidR="00F22A8E" w:rsidRPr="00A715C1" w:rsidRDefault="00F22A8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EB63DA" w14:textId="77777777" w:rsidR="00383348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12" w:name="_Toc531952229"/>
      <w:r w:rsidRPr="00BF1577">
        <w:rPr>
          <w:rFonts w:ascii="Times New Roman" w:hAnsi="Times New Roman" w:cs="Times New Roman"/>
          <w:b/>
          <w:color w:val="000000" w:themeColor="text1"/>
        </w:rPr>
        <w:lastRenderedPageBreak/>
        <w:t>2.4. Pregled osnovnih vrsta troškova koji s</w:t>
      </w:r>
      <w:r w:rsidR="00F22A8E" w:rsidRPr="00BF1577">
        <w:rPr>
          <w:rFonts w:ascii="Times New Roman" w:hAnsi="Times New Roman" w:cs="Times New Roman"/>
          <w:b/>
          <w:color w:val="000000" w:themeColor="text1"/>
        </w:rPr>
        <w:t xml:space="preserve">u prihvatljivi u okviru </w:t>
      </w:r>
      <w:r w:rsidR="00E52019">
        <w:rPr>
          <w:rFonts w:ascii="Times New Roman" w:hAnsi="Times New Roman" w:cs="Times New Roman"/>
          <w:b/>
          <w:color w:val="000000" w:themeColor="text1"/>
        </w:rPr>
        <w:t>Javnog p</w:t>
      </w:r>
      <w:r w:rsidR="00F22A8E" w:rsidRPr="00BF1577">
        <w:rPr>
          <w:rFonts w:ascii="Times New Roman" w:hAnsi="Times New Roman" w:cs="Times New Roman"/>
          <w:b/>
          <w:color w:val="000000" w:themeColor="text1"/>
        </w:rPr>
        <w:t>oziva</w:t>
      </w:r>
      <w:bookmarkEnd w:id="12"/>
    </w:p>
    <w:p w14:paraId="2762A180" w14:textId="77777777" w:rsidR="00383348" w:rsidRPr="00383348" w:rsidRDefault="00383348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</w:rPr>
      </w:pPr>
      <w:bookmarkStart w:id="13" w:name="_Toc471211855"/>
      <w:bookmarkStart w:id="14" w:name="_Toc471214221"/>
      <w:bookmarkStart w:id="15" w:name="_Toc531685122"/>
      <w:bookmarkStart w:id="16" w:name="_Toc531952230"/>
      <w:r w:rsidRPr="00383348">
        <w:rPr>
          <w:rFonts w:ascii="Times New Roman" w:hAnsi="Times New Roman" w:cs="Times New Roman"/>
          <w:noProof/>
          <w:color w:val="auto"/>
          <w:sz w:val="24"/>
          <w:szCs w:val="24"/>
        </w:rPr>
        <w:t>U skladu s opravdanim troškovima iz prethodnog članka i kada je to relevantno za poštivanje propisa o javnoj nab</w:t>
      </w:r>
      <w:r w:rsidR="00860494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avi, </w:t>
      </w:r>
      <w:r w:rsidR="0013408E">
        <w:rPr>
          <w:rFonts w:ascii="Times New Roman" w:hAnsi="Times New Roman" w:cs="Times New Roman"/>
          <w:noProof/>
          <w:color w:val="auto"/>
          <w:sz w:val="24"/>
          <w:szCs w:val="24"/>
        </w:rPr>
        <w:t>opravdanim se smatraju sl</w:t>
      </w:r>
      <w:r w:rsidRPr="00383348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jedeći </w:t>
      </w:r>
      <w:bookmarkStart w:id="17" w:name="OLE_LINK1"/>
      <w:r w:rsidRPr="00383348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izravni troškovi </w:t>
      </w:r>
      <w:r w:rsidR="0064046B">
        <w:rPr>
          <w:rFonts w:ascii="Times New Roman" w:hAnsi="Times New Roman" w:cs="Times New Roman"/>
          <w:noProof/>
          <w:color w:val="auto"/>
          <w:sz w:val="24"/>
          <w:szCs w:val="24"/>
        </w:rPr>
        <w:t>prijavitelja i njegovih</w:t>
      </w:r>
      <w:r w:rsidRPr="00383348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 partnera:</w:t>
      </w:r>
      <w:bookmarkEnd w:id="13"/>
      <w:bookmarkEnd w:id="14"/>
      <w:bookmarkEnd w:id="15"/>
      <w:bookmarkEnd w:id="16"/>
    </w:p>
    <w:p w14:paraId="0DDA765B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organizacija obrazovnih aktivnosti, okruglih stolova (pri čemu treba posebno naznačiti vrstu i cijenu svake usluge), </w:t>
      </w:r>
    </w:p>
    <w:p w14:paraId="10FB4625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materijal za aktivnosti,</w:t>
      </w:r>
    </w:p>
    <w:p w14:paraId="12BEBF0E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grafičke usluge (grafička priprema, usluge tiskanja letaka, brošura, časopisa i sl. pri čemu treba navesti vrstu i namjenu usluge, količinu, jedinične cijene), </w:t>
      </w:r>
    </w:p>
    <w:p w14:paraId="3AB425BF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usluge promidžbe (televizijske i radijske prezentacije, održavanje internetskih stranica, obavijesti u tiskovin</w:t>
      </w:r>
      <w:r w:rsidR="003D2318">
        <w:rPr>
          <w:rFonts w:ascii="Times New Roman" w:hAnsi="Times New Roman" w:cs="Times New Roman"/>
          <w:noProof/>
          <w:sz w:val="24"/>
          <w:szCs w:val="24"/>
        </w:rPr>
        <w:t>ama, promidžbeni materijal i slično,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 pri čemu je potrebno navesti vrstu promidžbe, trajanje i cijenu usluge),</w:t>
      </w:r>
    </w:p>
    <w:p w14:paraId="2C18E9ED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izdaci za troškove plaća i n</w:t>
      </w:r>
      <w:r w:rsidR="003D2318">
        <w:rPr>
          <w:rFonts w:ascii="Times New Roman" w:hAnsi="Times New Roman" w:cs="Times New Roman"/>
          <w:noProof/>
          <w:sz w:val="24"/>
          <w:szCs w:val="24"/>
        </w:rPr>
        <w:t>aknada voditel</w:t>
      </w:r>
      <w:r w:rsidR="003F4021">
        <w:rPr>
          <w:rFonts w:ascii="Times New Roman" w:hAnsi="Times New Roman" w:cs="Times New Roman"/>
          <w:noProof/>
          <w:sz w:val="24"/>
          <w:szCs w:val="24"/>
        </w:rPr>
        <w:t>ji</w:t>
      </w:r>
      <w:r w:rsidR="00172FCF">
        <w:rPr>
          <w:rFonts w:ascii="Times New Roman" w:hAnsi="Times New Roman" w:cs="Times New Roman"/>
          <w:noProof/>
          <w:sz w:val="24"/>
          <w:szCs w:val="24"/>
        </w:rPr>
        <w:t>ma programa</w:t>
      </w:r>
      <w:r w:rsidR="00D80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3348">
        <w:rPr>
          <w:rFonts w:ascii="Times New Roman" w:hAnsi="Times New Roman" w:cs="Times New Roman"/>
          <w:noProof/>
          <w:sz w:val="24"/>
          <w:szCs w:val="24"/>
        </w:rPr>
        <w:t>izvoditeljima iz udruge i/ili vanjskim suradnicima ko</w:t>
      </w:r>
      <w:r w:rsidR="00E52019">
        <w:rPr>
          <w:rFonts w:ascii="Times New Roman" w:hAnsi="Times New Roman" w:cs="Times New Roman"/>
          <w:noProof/>
          <w:sz w:val="24"/>
          <w:szCs w:val="24"/>
        </w:rPr>
        <w:t>j</w:t>
      </w:r>
      <w:r w:rsidR="003D2318">
        <w:rPr>
          <w:rFonts w:ascii="Times New Roman" w:hAnsi="Times New Roman" w:cs="Times New Roman"/>
          <w:noProof/>
          <w:sz w:val="24"/>
          <w:szCs w:val="24"/>
        </w:rPr>
        <w:t>i</w:t>
      </w:r>
      <w:r w:rsidR="003F4021">
        <w:rPr>
          <w:rFonts w:ascii="Times New Roman" w:hAnsi="Times New Roman" w:cs="Times New Roman"/>
          <w:noProof/>
          <w:sz w:val="24"/>
          <w:szCs w:val="24"/>
        </w:rPr>
        <w:t xml:space="preserve"> sudjeluju u proved</w:t>
      </w:r>
      <w:r w:rsidR="00172FCF">
        <w:rPr>
          <w:rFonts w:ascii="Times New Roman" w:hAnsi="Times New Roman" w:cs="Times New Roman"/>
          <w:noProof/>
          <w:sz w:val="24"/>
          <w:szCs w:val="24"/>
        </w:rPr>
        <w:t>bi programa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 (ugovor o autorskom djelu i honorar, ugovor o djelu, ugovor o djelu redovitog studenta, ugovor o radu) pri čemu treba navesti ime i prezime osobe koja će biti angažirana, njezine stručne kompetencije, broj mjeseci i mjesečni bruto iznos naknade,</w:t>
      </w:r>
    </w:p>
    <w:p w14:paraId="52D30542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troškovi nabavke opreme</w:t>
      </w:r>
      <w:r w:rsidR="00172FCF">
        <w:rPr>
          <w:rFonts w:ascii="Times New Roman" w:hAnsi="Times New Roman" w:cs="Times New Roman"/>
          <w:noProof/>
          <w:sz w:val="24"/>
          <w:szCs w:val="24"/>
        </w:rPr>
        <w:t xml:space="preserve"> nužne za provedbu programa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 koja mora biti specificirana po vrsti i iznosu, </w:t>
      </w:r>
    </w:p>
    <w:p w14:paraId="047D9EDB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putni troškovi (npr. dnevnice za službena putovanja), </w:t>
      </w:r>
    </w:p>
    <w:p w14:paraId="6243DDEC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izdaci za prijevoz i smještaj (pri čemu je potrebno spec</w:t>
      </w:r>
      <w:r w:rsidR="004873BD">
        <w:rPr>
          <w:rFonts w:ascii="Times New Roman" w:hAnsi="Times New Roman" w:cs="Times New Roman"/>
          <w:noProof/>
          <w:sz w:val="24"/>
          <w:szCs w:val="24"/>
        </w:rPr>
        <w:t>ificirati broj osoba, odredište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 učestalost i svrhu putovanja te vrstu javnog prijevoza, vrstu smještaja i broj noćenja)</w:t>
      </w:r>
      <w:r w:rsidR="004873BD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60A58092" w14:textId="77777777" w:rsid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ostali troškovi koji su izravno vezani za p</w:t>
      </w:r>
      <w:r w:rsidR="00D801D4">
        <w:rPr>
          <w:rFonts w:ascii="Times New Roman" w:hAnsi="Times New Roman" w:cs="Times New Roman"/>
          <w:noProof/>
          <w:sz w:val="24"/>
          <w:szCs w:val="24"/>
        </w:rPr>
        <w:t>rov</w:t>
      </w:r>
      <w:r w:rsidR="00172FCF">
        <w:rPr>
          <w:rFonts w:ascii="Times New Roman" w:hAnsi="Times New Roman" w:cs="Times New Roman"/>
          <w:noProof/>
          <w:sz w:val="24"/>
          <w:szCs w:val="24"/>
        </w:rPr>
        <w:t>edbu aktivnosti programa</w:t>
      </w:r>
      <w:r w:rsidR="00D801D4">
        <w:rPr>
          <w:rFonts w:ascii="Times New Roman" w:hAnsi="Times New Roman" w:cs="Times New Roman"/>
          <w:noProof/>
          <w:sz w:val="24"/>
          <w:szCs w:val="24"/>
        </w:rPr>
        <w:t>.</w:t>
      </w:r>
    </w:p>
    <w:bookmarkEnd w:id="17"/>
    <w:p w14:paraId="48425913" w14:textId="77777777" w:rsidR="00383348" w:rsidRDefault="00383348" w:rsidP="00E16D35">
      <w:pPr>
        <w:spacing w:after="0" w:line="276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460074B" w14:textId="77777777" w:rsidR="00383348" w:rsidRDefault="00383348" w:rsidP="00E16D35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Osim izravnih, korisniku sredstava se može odobriti i pokrivanje dijela neizravnih troškova kao što su: energija, voda, ur</w:t>
      </w:r>
      <w:r w:rsidR="00BF698F">
        <w:rPr>
          <w:rFonts w:ascii="Times New Roman" w:hAnsi="Times New Roman" w:cs="Times New Roman"/>
          <w:noProof/>
          <w:sz w:val="24"/>
          <w:szCs w:val="24"/>
        </w:rPr>
        <w:t>edski materijal, sitan inventar</w:t>
      </w:r>
      <w:r w:rsidR="004873B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4873BD" w:rsidRPr="004873BD">
        <w:rPr>
          <w:rFonts w:ascii="Times New Roman" w:hAnsi="Times New Roman" w:cs="Times New Roman"/>
          <w:noProof/>
          <w:sz w:val="24"/>
          <w:szCs w:val="24"/>
        </w:rPr>
        <w:t>troškovi komunikacije (troškovi telefon</w:t>
      </w:r>
      <w:r w:rsidR="003D2318">
        <w:rPr>
          <w:rFonts w:ascii="Times New Roman" w:hAnsi="Times New Roman" w:cs="Times New Roman"/>
          <w:noProof/>
          <w:sz w:val="24"/>
          <w:szCs w:val="24"/>
        </w:rPr>
        <w:t>a, interneta i slično</w:t>
      </w:r>
      <w:r w:rsidR="004873BD">
        <w:rPr>
          <w:rFonts w:ascii="Times New Roman" w:hAnsi="Times New Roman" w:cs="Times New Roman"/>
          <w:noProof/>
          <w:sz w:val="24"/>
          <w:szCs w:val="24"/>
        </w:rPr>
        <w:t>)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 i drugi indirektni troškovi.</w:t>
      </w:r>
    </w:p>
    <w:p w14:paraId="63049678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0D6BB6" w14:textId="77777777" w:rsidR="0084605B" w:rsidRPr="00BF1577" w:rsidRDefault="00F22A8E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18" w:name="_Toc531952231"/>
      <w:r w:rsidRPr="00BF1577">
        <w:rPr>
          <w:rFonts w:ascii="Times New Roman" w:hAnsi="Times New Roman" w:cs="Times New Roman"/>
          <w:b/>
          <w:color w:val="000000" w:themeColor="text1"/>
        </w:rPr>
        <w:t xml:space="preserve">2.5. </w:t>
      </w:r>
      <w:r w:rsidR="0084605B" w:rsidRPr="00BF1577">
        <w:rPr>
          <w:rFonts w:ascii="Times New Roman" w:hAnsi="Times New Roman" w:cs="Times New Roman"/>
          <w:b/>
          <w:color w:val="000000" w:themeColor="text1"/>
        </w:rPr>
        <w:t>Neprihvatljivi troškovi</w:t>
      </w:r>
      <w:bookmarkEnd w:id="18"/>
    </w:p>
    <w:p w14:paraId="17E9F119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Neprihvat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ljivim troškovima smatraju se: </w:t>
      </w:r>
    </w:p>
    <w:p w14:paraId="04D3069B" w14:textId="77777777" w:rsidR="00383348" w:rsidRPr="00383348" w:rsidRDefault="00383348" w:rsidP="00E16D35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dugovi i stavke za</w:t>
      </w:r>
      <w:r w:rsidR="005E1D6B">
        <w:rPr>
          <w:rFonts w:ascii="Times New Roman" w:hAnsi="Times New Roman" w:cs="Times New Roman"/>
          <w:noProof/>
          <w:sz w:val="24"/>
          <w:szCs w:val="24"/>
        </w:rPr>
        <w:t xml:space="preserve"> pokrivanje gubitaka ili dugova,</w:t>
      </w:r>
    </w:p>
    <w:p w14:paraId="2EB11677" w14:textId="77777777" w:rsidR="00383348" w:rsidRPr="00383348" w:rsidRDefault="005E1D6B" w:rsidP="00E16D35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dospjele kamate,</w:t>
      </w:r>
    </w:p>
    <w:p w14:paraId="5AB7A8DF" w14:textId="77777777" w:rsidR="00383348" w:rsidRPr="00383348" w:rsidRDefault="00383348" w:rsidP="00E16D35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stavke koje se v</w:t>
      </w:r>
      <w:r w:rsidR="005E1D6B">
        <w:rPr>
          <w:rFonts w:ascii="Times New Roman" w:hAnsi="Times New Roman" w:cs="Times New Roman"/>
          <w:noProof/>
          <w:sz w:val="24"/>
          <w:szCs w:val="24"/>
        </w:rPr>
        <w:t>eć financiraju iz javnih izvora,</w:t>
      </w:r>
    </w:p>
    <w:p w14:paraId="52D66474" w14:textId="77777777" w:rsidR="00383348" w:rsidRPr="00383348" w:rsidRDefault="00383348" w:rsidP="00E16D35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kupovina zemljišta ili građevina, osim kada je to nužno</w:t>
      </w:r>
      <w:r w:rsidR="003D2318">
        <w:rPr>
          <w:rFonts w:ascii="Times New Roman" w:hAnsi="Times New Roman" w:cs="Times New Roman"/>
          <w:noProof/>
          <w:sz w:val="24"/>
          <w:szCs w:val="24"/>
        </w:rPr>
        <w:t xml:space="preserve"> za izravno provođenje programa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 kada se vlasništvo mora prenijeti na udrugu i/ili partnere najkasnije</w:t>
      </w:r>
      <w:r w:rsidR="003F4021">
        <w:rPr>
          <w:rFonts w:ascii="Times New Roman" w:hAnsi="Times New Roman" w:cs="Times New Roman"/>
          <w:noProof/>
          <w:sz w:val="24"/>
          <w:szCs w:val="24"/>
        </w:rPr>
        <w:t xml:space="preserve"> po završet</w:t>
      </w:r>
      <w:r w:rsidR="00633C06">
        <w:rPr>
          <w:rFonts w:ascii="Times New Roman" w:hAnsi="Times New Roman" w:cs="Times New Roman"/>
          <w:noProof/>
          <w:sz w:val="24"/>
          <w:szCs w:val="24"/>
        </w:rPr>
        <w:t>ku programa</w:t>
      </w:r>
      <w:r w:rsidR="00D801D4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05D89022" w14:textId="77777777" w:rsidR="00383348" w:rsidRPr="00383348" w:rsidRDefault="005E1D6B" w:rsidP="00E16D35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gubitci na tečajnim razlikama,</w:t>
      </w:r>
    </w:p>
    <w:p w14:paraId="601E2198" w14:textId="77777777" w:rsidR="00383348" w:rsidRPr="00383348" w:rsidRDefault="005E1D6B" w:rsidP="00E16D35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zajmovi trećim stranama,</w:t>
      </w:r>
    </w:p>
    <w:p w14:paraId="7EFBBBBA" w14:textId="77777777" w:rsidR="00383348" w:rsidRPr="00383348" w:rsidRDefault="00383348" w:rsidP="00E16D35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troškovi reprezentacije, hrane i alkoholnih pića (osim u iznimnim slučajevima kada se</w:t>
      </w:r>
      <w:r w:rsidR="003D2318">
        <w:rPr>
          <w:rFonts w:ascii="Times New Roman" w:hAnsi="Times New Roman" w:cs="Times New Roman"/>
          <w:noProof/>
          <w:sz w:val="24"/>
          <w:szCs w:val="24"/>
        </w:rPr>
        <w:t xml:space="preserve"> kroz pregovaranje s nadležnim U</w:t>
      </w:r>
      <w:r w:rsidRPr="00383348">
        <w:rPr>
          <w:rFonts w:ascii="Times New Roman" w:hAnsi="Times New Roman" w:cs="Times New Roman"/>
          <w:noProof/>
          <w:sz w:val="24"/>
          <w:szCs w:val="24"/>
        </w:rPr>
        <w:t>pravnim odjelom Grada dio tih troškova može p</w:t>
      </w:r>
      <w:r w:rsidR="005F54BF">
        <w:rPr>
          <w:rFonts w:ascii="Times New Roman" w:hAnsi="Times New Roman" w:cs="Times New Roman"/>
          <w:noProof/>
          <w:sz w:val="24"/>
          <w:szCs w:val="24"/>
        </w:rPr>
        <w:t>riznati kao prihvatljiv trošak).</w:t>
      </w:r>
    </w:p>
    <w:p w14:paraId="1A5DC3E9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318682" w14:textId="77777777" w:rsidR="0084605B" w:rsidRPr="00BF1577" w:rsidRDefault="00F22A8E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19" w:name="_Toc531952232"/>
      <w:r w:rsidRPr="00BF1577">
        <w:rPr>
          <w:rFonts w:ascii="Times New Roman" w:hAnsi="Times New Roman" w:cs="Times New Roman"/>
          <w:b/>
          <w:color w:val="000000" w:themeColor="text1"/>
        </w:rPr>
        <w:lastRenderedPageBreak/>
        <w:t xml:space="preserve">2.6. </w:t>
      </w:r>
      <w:r w:rsidR="0084605B" w:rsidRPr="00BF1577">
        <w:rPr>
          <w:rFonts w:ascii="Times New Roman" w:hAnsi="Times New Roman" w:cs="Times New Roman"/>
          <w:b/>
          <w:color w:val="000000" w:themeColor="text1"/>
        </w:rPr>
        <w:t>Z</w:t>
      </w:r>
      <w:r w:rsidRPr="00BF1577">
        <w:rPr>
          <w:rFonts w:ascii="Times New Roman" w:hAnsi="Times New Roman" w:cs="Times New Roman"/>
          <w:b/>
          <w:color w:val="000000" w:themeColor="text1"/>
        </w:rPr>
        <w:t>abrana dvostrukog financiranja</w:t>
      </w:r>
      <w:bookmarkEnd w:id="19"/>
    </w:p>
    <w:p w14:paraId="7901D9ED" w14:textId="77777777" w:rsidR="0084605B" w:rsidRPr="00A715C1" w:rsidRDefault="00D801D4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 ovom Javnom p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ozivu ne smiju se prijavljivati programi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 čiju</w:t>
      </w:r>
      <w:r w:rsidR="00487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cjelovitu provedbu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prijavitelji već dobili sr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edstva iz drugih javnih izvora.</w:t>
      </w:r>
    </w:p>
    <w:p w14:paraId="57125BD9" w14:textId="77777777" w:rsidR="0084605B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Prijavitelji ne smiju potraživati sredstva iz drugih javnih izvora za troškove koji će biti financirani u okviru prijavljenog i za sufinancira</w:t>
      </w:r>
      <w:r w:rsidR="00D801D4">
        <w:rPr>
          <w:rFonts w:ascii="Times New Roman" w:hAnsi="Times New Roman" w:cs="Times New Roman"/>
          <w:color w:val="000000" w:themeColor="text1"/>
          <w:sz w:val="24"/>
          <w:szCs w:val="24"/>
        </w:rPr>
        <w:t>nje odabranog programa po ovom Javnom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ozivu. U slučaju da se ustanovi dvostruko financiranje programa, prijavitelj će morati vratiti sva primljena sredstva.</w:t>
      </w:r>
    </w:p>
    <w:p w14:paraId="765A6C52" w14:textId="77777777" w:rsidR="00F36361" w:rsidRPr="00CC09AC" w:rsidRDefault="00F36361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9AC">
        <w:rPr>
          <w:rFonts w:ascii="Times New Roman" w:hAnsi="Times New Roman" w:cs="Times New Roman"/>
          <w:sz w:val="24"/>
          <w:szCs w:val="24"/>
        </w:rPr>
        <w:t>Oni prijavitelji s kojima će se, nakon provedenog postupka</w:t>
      </w:r>
      <w:r w:rsidR="00CC09AC" w:rsidRPr="00CC09AC">
        <w:rPr>
          <w:rFonts w:ascii="Times New Roman" w:hAnsi="Times New Roman" w:cs="Times New Roman"/>
          <w:sz w:val="24"/>
          <w:szCs w:val="24"/>
        </w:rPr>
        <w:t xml:space="preserve"> </w:t>
      </w:r>
      <w:r w:rsidR="000D3196">
        <w:rPr>
          <w:rFonts w:ascii="Times New Roman" w:hAnsi="Times New Roman" w:cs="Times New Roman"/>
          <w:sz w:val="24"/>
          <w:szCs w:val="24"/>
        </w:rPr>
        <w:t>procjene prijavljenog programa</w:t>
      </w:r>
      <w:r w:rsidRPr="00CC09AC">
        <w:rPr>
          <w:rFonts w:ascii="Times New Roman" w:hAnsi="Times New Roman" w:cs="Times New Roman"/>
          <w:sz w:val="24"/>
          <w:szCs w:val="24"/>
        </w:rPr>
        <w:t xml:space="preserve">, sklopiti Ugovor o </w:t>
      </w:r>
      <w:r w:rsidR="002A4735" w:rsidRPr="00CC09AC">
        <w:rPr>
          <w:rFonts w:ascii="Times New Roman" w:hAnsi="Times New Roman" w:cs="Times New Roman"/>
          <w:sz w:val="24"/>
          <w:szCs w:val="24"/>
        </w:rPr>
        <w:t>dodjeli financijskih sredstava</w:t>
      </w:r>
      <w:r w:rsidR="00860494" w:rsidRPr="00CC09AC">
        <w:rPr>
          <w:rFonts w:ascii="Times New Roman" w:hAnsi="Times New Roman" w:cs="Times New Roman"/>
          <w:sz w:val="24"/>
          <w:szCs w:val="24"/>
        </w:rPr>
        <w:t>, bit</w:t>
      </w:r>
      <w:r w:rsidRPr="00CC09AC">
        <w:rPr>
          <w:rFonts w:ascii="Times New Roman" w:hAnsi="Times New Roman" w:cs="Times New Roman"/>
          <w:sz w:val="24"/>
          <w:szCs w:val="24"/>
        </w:rPr>
        <w:t xml:space="preserve"> će obvezni potpisati Izjavu o nepostojanju dvostrukog financiranja.</w:t>
      </w:r>
    </w:p>
    <w:p w14:paraId="05FA737D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2D32E3" w14:textId="77777777" w:rsidR="0084605B" w:rsidRPr="00BF1577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0" w:name="_Toc531952233"/>
      <w:r w:rsidRPr="00BF1577">
        <w:rPr>
          <w:rFonts w:ascii="Times New Roman" w:hAnsi="Times New Roman" w:cs="Times New Roman"/>
          <w:b/>
          <w:color w:val="000000" w:themeColor="text1"/>
        </w:rPr>
        <w:t xml:space="preserve">2.7. Datum objave </w:t>
      </w:r>
      <w:r w:rsidR="00D801D4">
        <w:rPr>
          <w:rFonts w:ascii="Times New Roman" w:hAnsi="Times New Roman" w:cs="Times New Roman"/>
          <w:b/>
          <w:color w:val="000000" w:themeColor="text1"/>
        </w:rPr>
        <w:t>Javnog p</w:t>
      </w:r>
      <w:r w:rsidRPr="00BF1577">
        <w:rPr>
          <w:rFonts w:ascii="Times New Roman" w:hAnsi="Times New Roman" w:cs="Times New Roman"/>
          <w:b/>
          <w:color w:val="000000" w:themeColor="text1"/>
        </w:rPr>
        <w:t>oz</w:t>
      </w:r>
      <w:r w:rsidR="00F22A8E" w:rsidRPr="00BF1577">
        <w:rPr>
          <w:rFonts w:ascii="Times New Roman" w:hAnsi="Times New Roman" w:cs="Times New Roman"/>
          <w:b/>
          <w:color w:val="000000" w:themeColor="text1"/>
        </w:rPr>
        <w:t>iva i rok za podnošenje prijava</w:t>
      </w:r>
      <w:bookmarkStart w:id="21" w:name="_GoBack"/>
      <w:bookmarkEnd w:id="20"/>
      <w:bookmarkEnd w:id="21"/>
    </w:p>
    <w:p w14:paraId="05061C50" w14:textId="136683A3" w:rsidR="0084605B" w:rsidRPr="00A715C1" w:rsidRDefault="005F54BF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Javni poziv </w:t>
      </w:r>
      <w:r w:rsidR="006C775A">
        <w:rPr>
          <w:rFonts w:ascii="Times New Roman" w:hAnsi="Times New Roman" w:cs="Times New Roman"/>
          <w:color w:val="000000" w:themeColor="text1"/>
          <w:sz w:val="24"/>
          <w:szCs w:val="24"/>
        </w:rPr>
        <w:t>objavljen je dana 30</w:t>
      </w:r>
      <w:r w:rsidR="006C775A">
        <w:rPr>
          <w:rFonts w:ascii="Times New Roman" w:hAnsi="Times New Roman" w:cs="Times New Roman"/>
          <w:sz w:val="24"/>
          <w:szCs w:val="24"/>
        </w:rPr>
        <w:t>. rujn</w:t>
      </w:r>
      <w:r w:rsidR="00A66FF3">
        <w:rPr>
          <w:rFonts w:ascii="Times New Roman" w:hAnsi="Times New Roman" w:cs="Times New Roman"/>
          <w:sz w:val="24"/>
          <w:szCs w:val="24"/>
        </w:rPr>
        <w:t>a 2022</w:t>
      </w:r>
      <w:r w:rsidR="00836AB9" w:rsidRPr="00B553AE">
        <w:rPr>
          <w:rFonts w:ascii="Times New Roman" w:hAnsi="Times New Roman" w:cs="Times New Roman"/>
          <w:sz w:val="24"/>
          <w:szCs w:val="24"/>
        </w:rPr>
        <w:t>. godine</w:t>
      </w:r>
      <w:r w:rsidR="00101738" w:rsidRPr="00B553AE">
        <w:rPr>
          <w:rFonts w:ascii="Times New Roman" w:hAnsi="Times New Roman" w:cs="Times New Roman"/>
          <w:sz w:val="24"/>
          <w:szCs w:val="24"/>
        </w:rPr>
        <w:t xml:space="preserve"> na internetskoj</w:t>
      </w:r>
      <w:r w:rsidR="00101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stranici 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Grada Vinko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vaca</w:t>
      </w:r>
      <w:r w:rsidR="00101738">
        <w:t xml:space="preserve"> </w:t>
      </w:r>
      <w:hyperlink r:id="rId8" w:history="1">
        <w:r w:rsidR="00101738" w:rsidRPr="00101738">
          <w:rPr>
            <w:rStyle w:val="Hiperveza"/>
            <w:rFonts w:ascii="Times New Roman" w:hAnsi="Times New Roman" w:cs="Times New Roman"/>
            <w:sz w:val="24"/>
            <w:szCs w:val="24"/>
          </w:rPr>
          <w:t>http://grad-vinkovci.hr/hr</w:t>
        </w:r>
      </w:hyperlink>
      <w:r w:rsidR="00860494" w:rsidRPr="00101738">
        <w:rPr>
          <w:rFonts w:ascii="Times New Roman" w:hAnsi="Times New Roman" w:cs="Times New Roman"/>
          <w:sz w:val="24"/>
          <w:szCs w:val="24"/>
        </w:rPr>
        <w:t>.</w:t>
      </w:r>
    </w:p>
    <w:p w14:paraId="5678E7A0" w14:textId="1232D960" w:rsidR="00BF1577" w:rsidRDefault="003F7FD8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Rok za podnošenje prijava je </w:t>
      </w:r>
      <w:r w:rsidR="006A65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0D3196" w:rsidRPr="00BF08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 dana</w:t>
      </w:r>
      <w:r w:rsidR="000D3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dana objave Javnog poziva</w:t>
      </w:r>
      <w:r w:rsidR="00BF15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5AD8A9" w14:textId="77777777" w:rsidR="00BF1577" w:rsidRDefault="00BF1577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36CF0A" w14:textId="77777777" w:rsidR="007C3B7A" w:rsidRPr="00BF1577" w:rsidRDefault="007C3B7A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B1B862" w14:textId="77777777" w:rsidR="00BF1577" w:rsidRPr="009A4314" w:rsidRDefault="00F22A8E" w:rsidP="00E16D35">
      <w:pPr>
        <w:pStyle w:val="Naslov1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2" w:name="_Toc531952234"/>
      <w:r w:rsidRPr="00BF1577">
        <w:rPr>
          <w:rFonts w:ascii="Times New Roman" w:hAnsi="Times New Roman" w:cs="Times New Roman"/>
          <w:b/>
          <w:color w:val="000000" w:themeColor="text1"/>
        </w:rPr>
        <w:t>3. POSTUPAK PRIJAVE</w:t>
      </w:r>
      <w:bookmarkEnd w:id="22"/>
    </w:p>
    <w:p w14:paraId="74FB43EA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Sve prijave moraju biti pisane hrvatskim jezikom i u potpunosti ispunjene na računalu na obrascima preuzetim s internetske stranice: </w:t>
      </w:r>
      <w:hyperlink r:id="rId9" w:history="1">
        <w:r w:rsidR="00101738" w:rsidRPr="00101738">
          <w:rPr>
            <w:rStyle w:val="Hiperveza"/>
            <w:rFonts w:ascii="Times New Roman" w:hAnsi="Times New Roman" w:cs="Times New Roman"/>
            <w:sz w:val="24"/>
            <w:szCs w:val="24"/>
          </w:rPr>
          <w:t>http://grad-vinkovci.hr/hr</w:t>
        </w:r>
      </w:hyperlink>
      <w:r w:rsidR="00101738" w:rsidRPr="00101738">
        <w:rPr>
          <w:rFonts w:ascii="Times New Roman" w:hAnsi="Times New Roman" w:cs="Times New Roman"/>
          <w:sz w:val="24"/>
          <w:szCs w:val="24"/>
        </w:rPr>
        <w:t>.</w:t>
      </w:r>
    </w:p>
    <w:p w14:paraId="666970AD" w14:textId="77777777" w:rsidR="0084605B" w:rsidRPr="00A715C1" w:rsidRDefault="00860494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1482AC" w14:textId="77777777" w:rsidR="0084605B" w:rsidRPr="00BF1577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3" w:name="_Toc531952235"/>
      <w:r w:rsidRPr="00BF1577">
        <w:rPr>
          <w:rFonts w:ascii="Times New Roman" w:hAnsi="Times New Roman" w:cs="Times New Roman"/>
          <w:b/>
          <w:color w:val="000000" w:themeColor="text1"/>
        </w:rPr>
        <w:t>3</w:t>
      </w:r>
      <w:r w:rsidR="00F22A8E" w:rsidRPr="00BF1577">
        <w:rPr>
          <w:rFonts w:ascii="Times New Roman" w:hAnsi="Times New Roman" w:cs="Times New Roman"/>
          <w:b/>
          <w:color w:val="000000" w:themeColor="text1"/>
        </w:rPr>
        <w:t>.1. Popis obvezne dokumentacije</w:t>
      </w:r>
      <w:bookmarkEnd w:id="23"/>
    </w:p>
    <w:p w14:paraId="0BE5FAEC" w14:textId="77777777" w:rsidR="00860494" w:rsidRPr="00AE7D49" w:rsidRDefault="00860494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D49">
        <w:rPr>
          <w:rFonts w:ascii="Times New Roman" w:hAnsi="Times New Roman" w:cs="Times New Roman"/>
          <w:sz w:val="24"/>
          <w:szCs w:val="24"/>
        </w:rPr>
        <w:t xml:space="preserve">Uz prijavu na </w:t>
      </w:r>
      <w:r w:rsidR="00D801D4">
        <w:rPr>
          <w:rFonts w:ascii="Times New Roman" w:hAnsi="Times New Roman" w:cs="Times New Roman"/>
          <w:sz w:val="24"/>
          <w:szCs w:val="24"/>
        </w:rPr>
        <w:t>Javni p</w:t>
      </w:r>
      <w:r w:rsidRPr="00AE7D49">
        <w:rPr>
          <w:rFonts w:ascii="Times New Roman" w:hAnsi="Times New Roman" w:cs="Times New Roman"/>
          <w:sz w:val="24"/>
          <w:szCs w:val="24"/>
        </w:rPr>
        <w:t>oziv potrebno je dostaviti:</w:t>
      </w:r>
    </w:p>
    <w:p w14:paraId="10D7DBB8" w14:textId="77777777" w:rsidR="00860494" w:rsidRPr="00AE7D49" w:rsidRDefault="00860494" w:rsidP="00E16D35">
      <w:pPr>
        <w:pStyle w:val="Odlomakpopisa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D49">
        <w:rPr>
          <w:rFonts w:ascii="Times New Roman" w:hAnsi="Times New Roman" w:cs="Times New Roman"/>
          <w:sz w:val="24"/>
          <w:szCs w:val="24"/>
        </w:rPr>
        <w:t xml:space="preserve">Ispunjen </w:t>
      </w:r>
      <w:r w:rsidR="000D3196">
        <w:rPr>
          <w:rFonts w:ascii="Times New Roman" w:hAnsi="Times New Roman" w:cs="Times New Roman"/>
          <w:sz w:val="24"/>
          <w:szCs w:val="24"/>
        </w:rPr>
        <w:t>obrazac opisa programa</w:t>
      </w:r>
      <w:r w:rsidRPr="00AE7D49">
        <w:rPr>
          <w:rFonts w:ascii="Times New Roman" w:hAnsi="Times New Roman" w:cs="Times New Roman"/>
          <w:sz w:val="24"/>
          <w:szCs w:val="24"/>
        </w:rPr>
        <w:t>*</w:t>
      </w:r>
    </w:p>
    <w:p w14:paraId="4414ED39" w14:textId="77777777" w:rsidR="00860494" w:rsidRPr="00AE7D49" w:rsidRDefault="00860494" w:rsidP="00E16D35">
      <w:pPr>
        <w:pStyle w:val="Odlomakpopisa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D49">
        <w:rPr>
          <w:rFonts w:ascii="Times New Roman" w:hAnsi="Times New Roman" w:cs="Times New Roman"/>
          <w:sz w:val="24"/>
          <w:szCs w:val="24"/>
        </w:rPr>
        <w:t>Ispu</w:t>
      </w:r>
      <w:r w:rsidR="00CC09AC">
        <w:rPr>
          <w:rFonts w:ascii="Times New Roman" w:hAnsi="Times New Roman" w:cs="Times New Roman"/>
          <w:sz w:val="24"/>
          <w:szCs w:val="24"/>
        </w:rPr>
        <w:t>n</w:t>
      </w:r>
      <w:r w:rsidR="000D3196">
        <w:rPr>
          <w:rFonts w:ascii="Times New Roman" w:hAnsi="Times New Roman" w:cs="Times New Roman"/>
          <w:sz w:val="24"/>
          <w:szCs w:val="24"/>
        </w:rPr>
        <w:t>jen obrazac proračuna programa</w:t>
      </w:r>
      <w:r w:rsidRPr="00AE7D49">
        <w:rPr>
          <w:rFonts w:ascii="Times New Roman" w:hAnsi="Times New Roman" w:cs="Times New Roman"/>
          <w:sz w:val="24"/>
          <w:szCs w:val="24"/>
        </w:rPr>
        <w:t>*</w:t>
      </w:r>
    </w:p>
    <w:p w14:paraId="71DD7334" w14:textId="77777777" w:rsidR="00101738" w:rsidRDefault="00101738" w:rsidP="00E16D35">
      <w:pPr>
        <w:pStyle w:val="Odlomakpopisa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Potvrdu </w:t>
      </w:r>
      <w:r w:rsidR="00CC09AC">
        <w:rPr>
          <w:rFonts w:ascii="Times New Roman" w:hAnsi="Times New Roman" w:cs="Times New Roman"/>
          <w:sz w:val="24"/>
          <w:szCs w:val="24"/>
        </w:rPr>
        <w:t xml:space="preserve">nadležnog suda da se protiv </w:t>
      </w:r>
      <w:r>
        <w:rPr>
          <w:rFonts w:ascii="Times New Roman" w:hAnsi="Times New Roman" w:cs="Times New Roman"/>
          <w:sz w:val="24"/>
          <w:szCs w:val="24"/>
        </w:rPr>
        <w:t>osobe ovlaštene za z</w:t>
      </w:r>
      <w:r w:rsidR="00CC09AC">
        <w:rPr>
          <w:rFonts w:ascii="Times New Roman" w:hAnsi="Times New Roman" w:cs="Times New Roman"/>
          <w:sz w:val="24"/>
          <w:szCs w:val="24"/>
        </w:rPr>
        <w:t xml:space="preserve">astupanje i voditelja </w:t>
      </w:r>
      <w:r>
        <w:rPr>
          <w:rFonts w:ascii="Times New Roman" w:hAnsi="Times New Roman" w:cs="Times New Roman"/>
          <w:sz w:val="24"/>
          <w:szCs w:val="24"/>
        </w:rPr>
        <w:t>projekta</w:t>
      </w:r>
      <w:r w:rsidR="00CC09AC">
        <w:rPr>
          <w:rFonts w:ascii="Times New Roman" w:hAnsi="Times New Roman" w:cs="Times New Roman"/>
          <w:sz w:val="24"/>
          <w:szCs w:val="24"/>
        </w:rPr>
        <w:t xml:space="preserve"> ne vodi kazneni postupak te da nisu pravomoćno osuđeni</w:t>
      </w:r>
      <w:r w:rsidR="00806941">
        <w:rPr>
          <w:rFonts w:ascii="Times New Roman" w:hAnsi="Times New Roman" w:cs="Times New Roman"/>
          <w:sz w:val="24"/>
          <w:szCs w:val="24"/>
        </w:rPr>
        <w:t xml:space="preserve"> </w:t>
      </w:r>
      <w:r w:rsidR="00CC09AC">
        <w:rPr>
          <w:rFonts w:ascii="Times New Roman" w:hAnsi="Times New Roman" w:cs="Times New Roman"/>
          <w:sz w:val="24"/>
          <w:szCs w:val="24"/>
        </w:rPr>
        <w:t>(</w:t>
      </w:r>
      <w:r w:rsidR="00CC09AC" w:rsidRPr="00CC09AC">
        <w:rPr>
          <w:rFonts w:ascii="Times New Roman" w:hAnsi="Times New Roman" w:cs="Times New Roman"/>
          <w:i/>
          <w:sz w:val="24"/>
          <w:szCs w:val="24"/>
        </w:rPr>
        <w:t>ne starija od 30 dana od dana objave Javnog poziva</w:t>
      </w:r>
      <w:r w:rsidR="00CC09AC">
        <w:rPr>
          <w:rFonts w:ascii="Times New Roman" w:hAnsi="Times New Roman" w:cs="Times New Roman"/>
          <w:sz w:val="24"/>
          <w:szCs w:val="24"/>
        </w:rPr>
        <w:t>)</w:t>
      </w:r>
    </w:p>
    <w:p w14:paraId="57998761" w14:textId="77777777" w:rsidR="00CC09AC" w:rsidRPr="00CC09AC" w:rsidRDefault="001503DE" w:rsidP="00E16D35">
      <w:pPr>
        <w:pStyle w:val="Odlomakpopisa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9AC">
        <w:rPr>
          <w:rFonts w:ascii="Times New Roman" w:hAnsi="Times New Roman" w:cs="Times New Roman"/>
          <w:sz w:val="24"/>
          <w:szCs w:val="24"/>
        </w:rPr>
        <w:t>Potvrda nadležne ispostave Porezne uprave o nepostojanju duga prema državnom proračunu po osnovi javnih davanja</w:t>
      </w:r>
      <w:r w:rsidR="00806941">
        <w:rPr>
          <w:rFonts w:ascii="Times New Roman" w:hAnsi="Times New Roman" w:cs="Times New Roman"/>
          <w:sz w:val="24"/>
          <w:szCs w:val="24"/>
        </w:rPr>
        <w:t xml:space="preserve"> </w:t>
      </w:r>
      <w:r w:rsidR="00CC09AC">
        <w:rPr>
          <w:rFonts w:ascii="Times New Roman" w:hAnsi="Times New Roman" w:cs="Times New Roman"/>
          <w:sz w:val="24"/>
          <w:szCs w:val="24"/>
        </w:rPr>
        <w:t>(</w:t>
      </w:r>
      <w:r w:rsidR="00CC09AC" w:rsidRPr="00CC09AC">
        <w:rPr>
          <w:rFonts w:ascii="Times New Roman" w:hAnsi="Times New Roman" w:cs="Times New Roman"/>
          <w:i/>
          <w:sz w:val="24"/>
          <w:szCs w:val="24"/>
        </w:rPr>
        <w:t xml:space="preserve">ne starija od 30 dana od dana </w:t>
      </w:r>
      <w:r w:rsidR="00CC09AC">
        <w:rPr>
          <w:rFonts w:ascii="Times New Roman" w:hAnsi="Times New Roman" w:cs="Times New Roman"/>
          <w:i/>
          <w:sz w:val="24"/>
          <w:szCs w:val="24"/>
        </w:rPr>
        <w:t xml:space="preserve">objave </w:t>
      </w:r>
      <w:r w:rsidR="00CC09AC" w:rsidRPr="00CC09AC">
        <w:rPr>
          <w:rFonts w:ascii="Times New Roman" w:hAnsi="Times New Roman" w:cs="Times New Roman"/>
          <w:i/>
          <w:sz w:val="24"/>
          <w:szCs w:val="24"/>
        </w:rPr>
        <w:t>Javnog poziva</w:t>
      </w:r>
      <w:r w:rsidR="00CC09AC">
        <w:rPr>
          <w:rFonts w:ascii="Times New Roman" w:hAnsi="Times New Roman" w:cs="Times New Roman"/>
          <w:sz w:val="24"/>
          <w:szCs w:val="24"/>
        </w:rPr>
        <w:t>)</w:t>
      </w:r>
    </w:p>
    <w:p w14:paraId="37EB66E3" w14:textId="77777777" w:rsidR="001503DE" w:rsidRDefault="00CC09AC" w:rsidP="00E16D35">
      <w:pPr>
        <w:pStyle w:val="Odlomakpopisa"/>
        <w:numPr>
          <w:ilvl w:val="0"/>
          <w:numId w:val="25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Potpisan obrazac Izjave</w:t>
      </w:r>
      <w:r w:rsidR="001503DE">
        <w:rPr>
          <w:rFonts w:ascii="Times New Roman" w:hAnsi="Times New Roman" w:cs="Times New Roman"/>
          <w:sz w:val="24"/>
          <w:szCs w:val="24"/>
        </w:rPr>
        <w:t xml:space="preserve"> o nepostojanju dvostrukog financiranja </w:t>
      </w:r>
    </w:p>
    <w:p w14:paraId="5CD6D35A" w14:textId="77777777" w:rsidR="001503DE" w:rsidRDefault="001503DE" w:rsidP="00E16D35">
      <w:pPr>
        <w:pStyle w:val="Odlomakpopisa"/>
        <w:numPr>
          <w:ilvl w:val="0"/>
          <w:numId w:val="25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Potpisan o</w:t>
      </w:r>
      <w:r w:rsidR="00CC09AC">
        <w:rPr>
          <w:rFonts w:ascii="Times New Roman" w:hAnsi="Times New Roman" w:cs="Times New Roman"/>
          <w:sz w:val="24"/>
          <w:szCs w:val="24"/>
        </w:rPr>
        <w:t>brazac I</w:t>
      </w:r>
      <w:r>
        <w:rPr>
          <w:rFonts w:ascii="Times New Roman" w:hAnsi="Times New Roman" w:cs="Times New Roman"/>
          <w:sz w:val="24"/>
          <w:szCs w:val="24"/>
        </w:rPr>
        <w:t>zjave o partnerstvu</w:t>
      </w:r>
      <w:r w:rsidR="00D67DD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503DE">
        <w:rPr>
          <w:rFonts w:ascii="Times New Roman" w:hAnsi="Times New Roman" w:cs="Times New Roman"/>
          <w:i/>
          <w:sz w:val="24"/>
          <w:szCs w:val="24"/>
        </w:rPr>
        <w:t>ako je primjenjivo</w:t>
      </w:r>
      <w:r w:rsidR="00806941">
        <w:rPr>
          <w:rFonts w:ascii="Times New Roman" w:hAnsi="Times New Roman" w:cs="Times New Roman"/>
          <w:sz w:val="24"/>
          <w:szCs w:val="24"/>
        </w:rPr>
        <w:t>)</w:t>
      </w:r>
    </w:p>
    <w:p w14:paraId="38770913" w14:textId="77777777" w:rsidR="00806941" w:rsidRDefault="00806941" w:rsidP="00E16D35">
      <w:pPr>
        <w:pStyle w:val="Default"/>
        <w:numPr>
          <w:ilvl w:val="0"/>
          <w:numId w:val="25"/>
        </w:numPr>
        <w:spacing w:after="27" w:line="276" w:lineRule="auto"/>
        <w:jc w:val="both"/>
      </w:pPr>
      <w:r>
        <w:t>Potpisan obrazac Izjave o suglasnosti za uvid u kaznenu evidenciju u svrhu</w:t>
      </w:r>
      <w:r w:rsidR="00D67DD7">
        <w:t xml:space="preserve"> zaštite prava i interesa djece</w:t>
      </w:r>
      <w:r>
        <w:t>** (</w:t>
      </w:r>
      <w:r w:rsidRPr="002E0EA9">
        <w:rPr>
          <w:i/>
        </w:rPr>
        <w:t>ako je primjenjivo</w:t>
      </w:r>
      <w:r>
        <w:t>)</w:t>
      </w:r>
    </w:p>
    <w:p w14:paraId="49A3EE86" w14:textId="77777777" w:rsidR="00806941" w:rsidRPr="00806941" w:rsidRDefault="00806941" w:rsidP="00E16D35">
      <w:pPr>
        <w:pStyle w:val="Default"/>
        <w:spacing w:after="27" w:line="276" w:lineRule="auto"/>
        <w:jc w:val="both"/>
      </w:pPr>
    </w:p>
    <w:p w14:paraId="3102759B" w14:textId="77777777" w:rsidR="00860494" w:rsidRDefault="00282557" w:rsidP="00E16D35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D3196">
        <w:rPr>
          <w:rFonts w:ascii="Times New Roman" w:hAnsi="Times New Roman" w:cs="Times New Roman"/>
          <w:sz w:val="24"/>
          <w:szCs w:val="24"/>
        </w:rPr>
        <w:t>Za svaki program</w:t>
      </w:r>
      <w:r w:rsidR="00860494" w:rsidRPr="00AE7D49">
        <w:rPr>
          <w:rFonts w:ascii="Times New Roman" w:hAnsi="Times New Roman" w:cs="Times New Roman"/>
          <w:sz w:val="24"/>
          <w:szCs w:val="24"/>
        </w:rPr>
        <w:t xml:space="preserve"> potre</w:t>
      </w:r>
      <w:r w:rsidR="00806941">
        <w:rPr>
          <w:rFonts w:ascii="Times New Roman" w:hAnsi="Times New Roman" w:cs="Times New Roman"/>
          <w:sz w:val="24"/>
          <w:szCs w:val="24"/>
        </w:rPr>
        <w:t>bno je ispuniti zasebni obrazac.</w:t>
      </w:r>
    </w:p>
    <w:p w14:paraId="46667680" w14:textId="77777777" w:rsidR="00806941" w:rsidRDefault="00282557" w:rsidP="00E16D35">
      <w:pPr>
        <w:pStyle w:val="Default"/>
        <w:spacing w:after="27" w:line="276" w:lineRule="auto"/>
        <w:ind w:firstLine="360"/>
        <w:jc w:val="both"/>
      </w:pPr>
      <w:r>
        <w:t>**</w:t>
      </w:r>
      <w:r w:rsidR="00806941">
        <w:t>Osobe koje će u pro</w:t>
      </w:r>
      <w:r w:rsidR="000D3196">
        <w:t>vedbi sufinanciranih programa</w:t>
      </w:r>
      <w:r w:rsidR="00806941">
        <w:t xml:space="preserve"> biti u kontaktu s djecom kao korisnicima</w:t>
      </w:r>
      <w:r w:rsidR="00435630">
        <w:t xml:space="preserve"> </w:t>
      </w:r>
      <w:r w:rsidR="00806941">
        <w:t>projektnih aktivnosti.</w:t>
      </w:r>
    </w:p>
    <w:p w14:paraId="63DCF95E" w14:textId="77777777" w:rsidR="00012621" w:rsidRDefault="00012621" w:rsidP="00E16D35">
      <w:pPr>
        <w:pStyle w:val="Default"/>
        <w:spacing w:after="27" w:line="276" w:lineRule="auto"/>
        <w:jc w:val="both"/>
      </w:pPr>
    </w:p>
    <w:p w14:paraId="2F57886E" w14:textId="77777777" w:rsidR="00012621" w:rsidRDefault="00012621" w:rsidP="00E16D35">
      <w:pPr>
        <w:pStyle w:val="Default"/>
        <w:spacing w:after="27" w:line="276" w:lineRule="auto"/>
        <w:jc w:val="both"/>
      </w:pPr>
      <w:r>
        <w:lastRenderedPageBreak/>
        <w:t>Prijava mora biti potpisana od strane osobe koja je po zakonu ovlaštena za zastupanje organizacije prijavitelja te ovjerena pečatom organizacije prijavitelja.</w:t>
      </w:r>
    </w:p>
    <w:p w14:paraId="4C19B269" w14:textId="77777777" w:rsidR="0068122B" w:rsidRPr="00A715C1" w:rsidRDefault="0068122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DE46CE" w14:textId="77777777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4" w:name="_Toc531952236"/>
      <w:r w:rsidRPr="007309C0">
        <w:rPr>
          <w:rFonts w:ascii="Times New Roman" w:hAnsi="Times New Roman" w:cs="Times New Roman"/>
          <w:b/>
          <w:color w:val="000000" w:themeColor="text1"/>
        </w:rPr>
        <w:t>3.2. N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>eobvezna popratna dokumentacija</w:t>
      </w:r>
      <w:bookmarkEnd w:id="24"/>
    </w:p>
    <w:p w14:paraId="3A4F0C73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Prijavitelji uz prijavu programa mogu priložiti i ostalu dokumentaciju koju smatraju relevantnom za obrazloženje i v</w:t>
      </w:r>
      <w:r w:rsidR="00F91391">
        <w:rPr>
          <w:rFonts w:ascii="Times New Roman" w:hAnsi="Times New Roman" w:cs="Times New Roman"/>
          <w:color w:val="000000" w:themeColor="text1"/>
          <w:sz w:val="24"/>
          <w:szCs w:val="24"/>
        </w:rPr>
        <w:t>rednovanje pred</w:t>
      </w:r>
      <w:r w:rsidR="00D67DD7">
        <w:rPr>
          <w:rFonts w:ascii="Times New Roman" w:hAnsi="Times New Roman" w:cs="Times New Roman"/>
          <w:color w:val="000000" w:themeColor="text1"/>
          <w:sz w:val="24"/>
          <w:szCs w:val="24"/>
        </w:rPr>
        <w:t>ložen</w:t>
      </w:r>
      <w:r w:rsidR="00E525BD">
        <w:rPr>
          <w:rFonts w:ascii="Times New Roman" w:hAnsi="Times New Roman" w:cs="Times New Roman"/>
          <w:color w:val="000000" w:themeColor="text1"/>
          <w:sz w:val="24"/>
          <w:szCs w:val="24"/>
        </w:rPr>
        <w:t>og programa</w:t>
      </w:r>
      <w:r w:rsidR="00D801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9D79CA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55DDFA" w14:textId="77777777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5" w:name="_Toc531952237"/>
      <w:r w:rsidRPr="007309C0">
        <w:rPr>
          <w:rFonts w:ascii="Times New Roman" w:hAnsi="Times New Roman" w:cs="Times New Roman"/>
          <w:b/>
          <w:color w:val="000000" w:themeColor="text1"/>
        </w:rPr>
        <w:t>3.3. Rokovi i način predaje prijava</w:t>
      </w:r>
      <w:bookmarkEnd w:id="25"/>
    </w:p>
    <w:p w14:paraId="4A317E03" w14:textId="4EED5EA8" w:rsidR="003F7FD8" w:rsidRDefault="003F7FD8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Rok za podnošenje prijava je </w:t>
      </w:r>
      <w:r w:rsidR="00BD19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E525BD" w:rsidRPr="00BF08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 dana</w:t>
      </w:r>
      <w:r w:rsidR="00E52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dana objave Javnog poziva</w:t>
      </w:r>
      <w:r w:rsidRPr="003F7F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BC09C9" w14:textId="77777777" w:rsidR="0084605B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Prijave se mo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gu dostaviti osobno</w:t>
      </w:r>
      <w:r w:rsidR="00585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poštom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adresu:</w:t>
      </w:r>
    </w:p>
    <w:p w14:paraId="33D055E9" w14:textId="77777777" w:rsidR="00F91391" w:rsidRPr="00A715C1" w:rsidRDefault="00F91391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7CA914" w14:textId="77777777" w:rsidR="0084605B" w:rsidRPr="00F91391" w:rsidRDefault="00F91391" w:rsidP="00E16D3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391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7B6F5182" w14:textId="77777777" w:rsidR="0084605B" w:rsidRPr="00F91391" w:rsidRDefault="00F91391" w:rsidP="00E16D3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391">
        <w:rPr>
          <w:rFonts w:ascii="Times New Roman" w:hAnsi="Times New Roman" w:cs="Times New Roman"/>
          <w:b/>
          <w:sz w:val="24"/>
          <w:szCs w:val="24"/>
        </w:rPr>
        <w:t>UPRAVNI ODJEL ZA KULTURU I TURIZAM</w:t>
      </w:r>
    </w:p>
    <w:p w14:paraId="7896E1FB" w14:textId="77777777" w:rsidR="0084605B" w:rsidRPr="00F91391" w:rsidRDefault="0084605B" w:rsidP="00E16D3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391">
        <w:rPr>
          <w:rFonts w:ascii="Times New Roman" w:hAnsi="Times New Roman" w:cs="Times New Roman"/>
          <w:b/>
          <w:sz w:val="24"/>
          <w:szCs w:val="24"/>
        </w:rPr>
        <w:t>Bana Jelačića 1</w:t>
      </w:r>
    </w:p>
    <w:p w14:paraId="4F6860D4" w14:textId="77777777" w:rsidR="0084605B" w:rsidRPr="00F91391" w:rsidRDefault="0084605B" w:rsidP="00E16D3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391">
        <w:rPr>
          <w:rFonts w:ascii="Times New Roman" w:hAnsi="Times New Roman" w:cs="Times New Roman"/>
          <w:b/>
          <w:sz w:val="24"/>
          <w:szCs w:val="24"/>
        </w:rPr>
        <w:t>32100 Vinkovci</w:t>
      </w:r>
    </w:p>
    <w:p w14:paraId="72578E96" w14:textId="77777777" w:rsidR="00F91391" w:rsidRDefault="00F91391" w:rsidP="00E16D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060E13" w14:textId="77777777" w:rsidR="00F91391" w:rsidRDefault="00F91391" w:rsidP="00E16D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naznaku</w:t>
      </w:r>
    </w:p>
    <w:p w14:paraId="1756B2DD" w14:textId="77777777" w:rsidR="00F91391" w:rsidRDefault="00F91391" w:rsidP="00E16D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189875" w14:textId="29DEF0B1" w:rsidR="00F91391" w:rsidRPr="00F91391" w:rsidRDefault="00F91391" w:rsidP="00E16D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Javni poziv u kul</w:t>
      </w:r>
      <w:r w:rsidR="00E525BD">
        <w:rPr>
          <w:rFonts w:ascii="Times New Roman" w:hAnsi="Times New Roman" w:cs="Times New Roman"/>
          <w:sz w:val="24"/>
          <w:szCs w:val="24"/>
        </w:rPr>
        <w:t xml:space="preserve">turi i </w:t>
      </w:r>
      <w:r w:rsidR="00A15671">
        <w:rPr>
          <w:rFonts w:ascii="Times New Roman" w:hAnsi="Times New Roman" w:cs="Times New Roman"/>
          <w:sz w:val="24"/>
          <w:szCs w:val="24"/>
        </w:rPr>
        <w:t>tehničkoj kulturi za 2023</w:t>
      </w:r>
      <w:r>
        <w:rPr>
          <w:rFonts w:ascii="Times New Roman" w:hAnsi="Times New Roman" w:cs="Times New Roman"/>
          <w:sz w:val="24"/>
          <w:szCs w:val="24"/>
        </w:rPr>
        <w:t xml:space="preserve">. godinu - </w:t>
      </w:r>
    </w:p>
    <w:p w14:paraId="6E9DA7FA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421C2E" w14:textId="77777777" w:rsidR="0084605B" w:rsidRPr="00A715C1" w:rsidRDefault="00F91391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Natječajnu dokumentaciju poslati poštom ili osobno dostaviti u zatvorenoj omotnici.</w:t>
      </w:r>
    </w:p>
    <w:p w14:paraId="503FDC03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vanjskoj strani 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omotnice obvezno treba navesti naziv i adresu prijavitelja.</w:t>
      </w:r>
    </w:p>
    <w:p w14:paraId="3CE84DFC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Prijave dostavljene na neki drugi način, dostavljene na drugu adresu ili nakon naznačenog r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oka za dostavu bit će odbačene.</w:t>
      </w:r>
    </w:p>
    <w:p w14:paraId="37048FCB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Predaja prijave znači da se prijavitelj slaže s uvjetima natječaja i kriterijima za ocjenjivanje.</w:t>
      </w:r>
    </w:p>
    <w:p w14:paraId="450D3104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1E513A" w14:textId="77777777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6" w:name="_Toc531952238"/>
      <w:r w:rsidRPr="007309C0">
        <w:rPr>
          <w:rFonts w:ascii="Times New Roman" w:hAnsi="Times New Roman" w:cs="Times New Roman"/>
          <w:b/>
          <w:color w:val="000000" w:themeColor="text1"/>
        </w:rPr>
        <w:t>3.4. Dodatne informacije</w:t>
      </w:r>
      <w:bookmarkEnd w:id="26"/>
    </w:p>
    <w:p w14:paraId="741EF1B0" w14:textId="77777777" w:rsidR="0084605B" w:rsidRPr="005123B4" w:rsidRDefault="00F22A8E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7" w:name="_Toc531952239"/>
      <w:r w:rsidRPr="005123B4">
        <w:rPr>
          <w:rFonts w:ascii="Times New Roman" w:hAnsi="Times New Roman" w:cs="Times New Roman"/>
          <w:b/>
          <w:color w:val="000000" w:themeColor="text1"/>
        </w:rPr>
        <w:t>3.4.1. Pitanja i odgovori</w:t>
      </w:r>
      <w:bookmarkEnd w:id="27"/>
    </w:p>
    <w:p w14:paraId="622AE20C" w14:textId="09410CB6" w:rsidR="0084605B" w:rsidRPr="00E525BD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23B4">
        <w:rPr>
          <w:rFonts w:ascii="Times New Roman" w:hAnsi="Times New Roman" w:cs="Times New Roman"/>
          <w:color w:val="000000" w:themeColor="text1"/>
          <w:sz w:val="24"/>
          <w:szCs w:val="24"/>
        </w:rPr>
        <w:t>Dodatne informacije i upute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podnošenje prijava po ovom Javnom p</w:t>
      </w:r>
      <w:r w:rsidRPr="00512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ozivu mogu se zatražiti isključivo elektronskom poštom </w:t>
      </w:r>
      <w:r w:rsidRPr="00C471D3">
        <w:rPr>
          <w:rFonts w:ascii="Times New Roman" w:hAnsi="Times New Roman" w:cs="Times New Roman"/>
          <w:sz w:val="24"/>
          <w:szCs w:val="24"/>
        </w:rPr>
        <w:t xml:space="preserve">najkasnije </w:t>
      </w:r>
      <w:r w:rsidR="00353D72" w:rsidRPr="00C471D3">
        <w:rPr>
          <w:rFonts w:ascii="Times New Roman" w:hAnsi="Times New Roman" w:cs="Times New Roman"/>
          <w:sz w:val="24"/>
          <w:szCs w:val="24"/>
        </w:rPr>
        <w:t>1</w:t>
      </w:r>
      <w:r w:rsidRPr="00C471D3">
        <w:rPr>
          <w:rFonts w:ascii="Times New Roman" w:hAnsi="Times New Roman" w:cs="Times New Roman"/>
          <w:sz w:val="24"/>
          <w:szCs w:val="24"/>
        </w:rPr>
        <w:t>5 dana</w:t>
      </w:r>
      <w:r w:rsidRPr="00512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prije isteka roka za dostavu pr</w:t>
      </w:r>
      <w:r w:rsidR="00DB7B94" w:rsidRPr="00512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ijava na adresi: </w:t>
      </w:r>
      <w:hyperlink r:id="rId10" w:history="1">
        <w:r w:rsidR="00C471D3" w:rsidRPr="00470FFA">
          <w:rPr>
            <w:rStyle w:val="Hiperveza"/>
            <w:rFonts w:ascii="Times New Roman" w:hAnsi="Times New Roman" w:cs="Times New Roman"/>
            <w:sz w:val="24"/>
            <w:szCs w:val="24"/>
          </w:rPr>
          <w:t>marija.liscic.drmic@vinkovci.hr</w:t>
        </w:r>
      </w:hyperlink>
      <w:r w:rsidR="00D20A75" w:rsidRPr="00C471D3">
        <w:rPr>
          <w:rFonts w:ascii="Times New Roman" w:hAnsi="Times New Roman" w:cs="Times New Roman"/>
          <w:sz w:val="24"/>
          <w:szCs w:val="24"/>
        </w:rPr>
        <w:t>.</w:t>
      </w:r>
    </w:p>
    <w:p w14:paraId="222EE2F8" w14:textId="77777777" w:rsidR="0084605B" w:rsidRPr="00DB7B94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BC5FA30" w14:textId="77777777" w:rsidR="0084605B" w:rsidRPr="007309C0" w:rsidRDefault="00353D72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8" w:name="_Toc531952240"/>
      <w:r>
        <w:rPr>
          <w:rFonts w:ascii="Times New Roman" w:hAnsi="Times New Roman" w:cs="Times New Roman"/>
          <w:b/>
          <w:color w:val="000000" w:themeColor="text1"/>
        </w:rPr>
        <w:t>3.4.2. Izmjene i dopune Javnog p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>oziva</w:t>
      </w:r>
      <w:bookmarkEnd w:id="28"/>
    </w:p>
    <w:p w14:paraId="751C092E" w14:textId="77777777" w:rsidR="0084605B" w:rsidRPr="00D20A75" w:rsidRDefault="00353D72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 slučaju da se Javni p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oziv i natječajna dokumentacija izmijene ili dopune prije krajnjeg roka za predaju prijava, sve izmjene i dopune bit će objavljene na </w:t>
      </w:r>
      <w:r w:rsidR="0084605B" w:rsidRPr="00F91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web </w:t>
      </w:r>
      <w:hyperlink r:id="rId11" w:history="1">
        <w:r w:rsidR="00F91391" w:rsidRPr="00F91391">
          <w:rPr>
            <w:rStyle w:val="Hiperveza"/>
            <w:rFonts w:ascii="Times New Roman" w:hAnsi="Times New Roman" w:cs="Times New Roman"/>
            <w:sz w:val="24"/>
            <w:szCs w:val="24"/>
          </w:rPr>
          <w:t>https://grad-vinkovci.hr/hr</w:t>
        </w:r>
      </w:hyperlink>
      <w:r w:rsidR="00F91391">
        <w:t xml:space="preserve"> </w:t>
      </w:r>
      <w:r w:rsidR="0084605B" w:rsidRPr="00D20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najkasnije 7 dana prije </w:t>
      </w:r>
      <w:r w:rsidR="00F22A8E" w:rsidRPr="00D20A75">
        <w:rPr>
          <w:rFonts w:ascii="Times New Roman" w:hAnsi="Times New Roman" w:cs="Times New Roman"/>
          <w:color w:val="000000" w:themeColor="text1"/>
          <w:sz w:val="24"/>
          <w:szCs w:val="24"/>
        </w:rPr>
        <w:t>isteka roka za dostavu prijava.</w:t>
      </w:r>
    </w:p>
    <w:p w14:paraId="4F9932C1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 slučaju donošenja izmjena ili dopuna</w:t>
      </w:r>
      <w:r w:rsidR="00DB7B9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prijaviteljima 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>koji su već predali prijavu po Javnom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ozivu bit će dana mogućnost da svoju prijavu po potrebi i u primjere</w:t>
      </w:r>
      <w:r w:rsidR="0013408E">
        <w:rPr>
          <w:rFonts w:ascii="Times New Roman" w:hAnsi="Times New Roman" w:cs="Times New Roman"/>
          <w:color w:val="000000" w:themeColor="text1"/>
          <w:sz w:val="24"/>
          <w:szCs w:val="24"/>
        </w:rPr>
        <w:t>nom roku dopune i/ili izmi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jene.</w:t>
      </w:r>
    </w:p>
    <w:p w14:paraId="433CF87F" w14:textId="77777777" w:rsidR="0084605B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Prijavitelji su dužni po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>štovati sve izmjene ili dopune Javnog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oziva.</w:t>
      </w:r>
    </w:p>
    <w:p w14:paraId="043B3EFE" w14:textId="77777777" w:rsidR="007C3B7A" w:rsidRPr="00A715C1" w:rsidRDefault="007C3B7A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EC427B" w14:textId="77777777" w:rsidR="007309C0" w:rsidRPr="004831A8" w:rsidRDefault="00CD6E12" w:rsidP="00E16D35">
      <w:pPr>
        <w:pStyle w:val="Naslov1"/>
        <w:spacing w:before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9" w:name="_Toc531952241"/>
      <w:r w:rsidRPr="007309C0">
        <w:rPr>
          <w:rFonts w:ascii="Times New Roman" w:hAnsi="Times New Roman" w:cs="Times New Roman"/>
          <w:b/>
          <w:color w:val="000000" w:themeColor="text1"/>
        </w:rPr>
        <w:lastRenderedPageBreak/>
        <w:t>4. POSTUPAK ODABIRA</w:t>
      </w:r>
      <w:bookmarkEnd w:id="29"/>
    </w:p>
    <w:p w14:paraId="55BF48F7" w14:textId="77777777" w:rsidR="00153941" w:rsidRDefault="00153941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5F154E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Postupak odabira prijava provodi se u sljedećim fazama:</w:t>
      </w:r>
    </w:p>
    <w:p w14:paraId="28C1288E" w14:textId="77777777" w:rsidR="0084605B" w:rsidRPr="00A715C1" w:rsidRDefault="00353D72" w:rsidP="00E16D35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Zaprimanje i evidencija prijava,</w:t>
      </w:r>
    </w:p>
    <w:p w14:paraId="153D938D" w14:textId="77777777" w:rsidR="0084605B" w:rsidRPr="00A715C1" w:rsidRDefault="0084605B" w:rsidP="00E16D35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Formalna provjera prijava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523208" w14:textId="77777777" w:rsidR="0084605B" w:rsidRPr="00A715C1" w:rsidRDefault="0084605B" w:rsidP="00E16D35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Stručno kvalitativno vrednovanje i ocjena prijava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A564462" w14:textId="77777777" w:rsidR="0084605B" w:rsidRPr="00A715C1" w:rsidRDefault="00353D72" w:rsidP="00E16D35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 o odabiru.</w:t>
      </w:r>
    </w:p>
    <w:p w14:paraId="6A8A3798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83B3CF" w14:textId="77777777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0" w:name="_Toc531952242"/>
      <w:r w:rsidRPr="007309C0">
        <w:rPr>
          <w:rFonts w:ascii="Times New Roman" w:hAnsi="Times New Roman" w:cs="Times New Roman"/>
          <w:b/>
          <w:color w:val="000000" w:themeColor="text1"/>
        </w:rPr>
        <w:t xml:space="preserve">4.1. 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>Zaprimanje i evidencija prijava</w:t>
      </w:r>
      <w:bookmarkEnd w:id="30"/>
    </w:p>
    <w:p w14:paraId="7E95F41F" w14:textId="77777777" w:rsidR="007C27DF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Prijave zaprima i evidentira </w:t>
      </w:r>
      <w:r w:rsidR="007C2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nadležni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Upra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vni odjel</w:t>
      </w:r>
      <w:r w:rsidR="007C27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C346FD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Svakoj prijavi dodjeljuje se evidencijski broj.</w:t>
      </w:r>
    </w:p>
    <w:p w14:paraId="33875052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212FA8" w14:textId="77777777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1" w:name="_Toc531952243"/>
      <w:r w:rsidRPr="007309C0">
        <w:rPr>
          <w:rFonts w:ascii="Times New Roman" w:hAnsi="Times New Roman" w:cs="Times New Roman"/>
          <w:b/>
          <w:color w:val="000000" w:themeColor="text1"/>
        </w:rPr>
        <w:t>4.2. Formalna provjera prijava</w:t>
      </w:r>
      <w:bookmarkEnd w:id="31"/>
    </w:p>
    <w:p w14:paraId="392E2004" w14:textId="77777777" w:rsidR="007C27DF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Formalnu provjeru prijava provodi </w:t>
      </w:r>
      <w:r w:rsidR="007C2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nadležni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Upravni odjel</w:t>
      </w:r>
      <w:r w:rsidR="007C27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8F0714" w14:textId="77777777" w:rsidR="003117AF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Formalna provjera sastoji se od administrativne provjere i provjere prihvatljivosti. </w:t>
      </w:r>
    </w:p>
    <w:p w14:paraId="3F0F6B00" w14:textId="77777777" w:rsidR="00F2764C" w:rsidRDefault="00F2764C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88A595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Tijekom administrativne provjere utvrđuje se je li:</w:t>
      </w:r>
    </w:p>
    <w:p w14:paraId="0E452304" w14:textId="77777777" w:rsidR="0084605B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prijava podnesena u roku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D5D1AC9" w14:textId="77777777" w:rsidR="0084605B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prijava podnesena na odgovarajućem obrascu prijavnice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7D94BB0" w14:textId="77777777" w:rsidR="0084605B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prijavi priložena sva obvezna popratna dokumentacija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6398164" w14:textId="77777777" w:rsidR="0084605B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prijava potpisana od strane o</w:t>
      </w:r>
      <w:r w:rsidR="0008584C">
        <w:rPr>
          <w:rFonts w:ascii="Times New Roman" w:hAnsi="Times New Roman" w:cs="Times New Roman"/>
          <w:color w:val="000000" w:themeColor="text1"/>
          <w:sz w:val="24"/>
          <w:szCs w:val="24"/>
        </w:rPr>
        <w:t>dgovorne osobe te ovjerena pečatom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organizacije prijavitelja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725CD18" w14:textId="77777777" w:rsidR="0084605B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prijava pisana hrvatskim jezikom i popunjena na računalu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039DDA0" w14:textId="77777777" w:rsidR="00F22A8E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prijava sadrži sve podatke tražene u 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prijavnici.</w:t>
      </w:r>
    </w:p>
    <w:p w14:paraId="66F7F6AC" w14:textId="77777777" w:rsidR="00F22A8E" w:rsidRPr="00A715C1" w:rsidRDefault="00F22A8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BF237D" w14:textId="77777777" w:rsidR="00F22A8E" w:rsidRPr="00A715C1" w:rsidRDefault="00F22A8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Tijekom provjere prihvatljivosti utvrđuje se:</w:t>
      </w:r>
    </w:p>
    <w:p w14:paraId="2CC147AE" w14:textId="77777777" w:rsidR="0084605B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prihvatljivost prijavitelja sukladno odredbama iz točke 2.1.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DE7ACD0" w14:textId="77777777" w:rsidR="0084605B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odnosi li se predloženi program na jednu od ku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>lturnih djelatnosti za koje je Javni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 raspisan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DD6FCC" w14:textId="77777777" w:rsidR="007309C0" w:rsidRDefault="007309C0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169C7B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Prijava udovoljava provjeri formalnih uvjeta ukoliko su odgovori na sva pitanja administrativne provjere i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provjere prihvatljivosti "DA".</w:t>
      </w:r>
    </w:p>
    <w:p w14:paraId="037DFD71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Ukoliko je odgovor na jedno od pitanja administrativne provjere i provjere prihvatljivosti</w:t>
      </w:r>
    </w:p>
    <w:p w14:paraId="13709AF7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"NE", smatrat će se da prijava ne udovol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>java formalnim uvjetima Javnog p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oziva.</w:t>
      </w:r>
    </w:p>
    <w:p w14:paraId="61F5B112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 daljnji postupak stručnog vrednovanja i ocjene prijava upućuju se samo prijave koje u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>dovoljavaju formalnim uvjetima Javnog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oziva.</w:t>
      </w:r>
    </w:p>
    <w:p w14:paraId="2996FA59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0EF702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prijave koje ne udovoljavaju uvjetima formalne provjere nadležni Upravni odjel od prijavitelja može pisanim putem zahtijevati dodatna pojašnjenja ili dopunu dokumentacije u zadanom roku. U slučaju da prijavitelj tražene podatke i/ili dokumentaciju ne dostavi u zadanom roku, prijava će se isključiti iz daljnje procedure zbog neispunjavanja formalnih uvjeta </w:t>
      </w:r>
      <w:r w:rsidR="00144BAF">
        <w:rPr>
          <w:rFonts w:ascii="Times New Roman" w:hAnsi="Times New Roman" w:cs="Times New Roman"/>
          <w:color w:val="000000" w:themeColor="text1"/>
          <w:sz w:val="24"/>
          <w:szCs w:val="24"/>
        </w:rPr>
        <w:t>Javnog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oziva.</w:t>
      </w:r>
    </w:p>
    <w:p w14:paraId="7926D6EC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101BB6" w14:textId="77777777" w:rsidR="0084605B" w:rsidRPr="00144BAF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 zavr</w:t>
      </w:r>
      <w:r w:rsidR="007C2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šetku formalne provjere prijava,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nadležni Upravni odjel pisanim putem će obavijestiti neuspješne prijavitelje o razlozima zbog kojih njihove prijave ne udovoljavaju uvjetima formalne provjere</w:t>
      </w:r>
      <w:r w:rsidR="007C2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roku od 8 dana.</w:t>
      </w:r>
    </w:p>
    <w:p w14:paraId="1F03F840" w14:textId="77777777" w:rsidR="00F22A8E" w:rsidRPr="00A715C1" w:rsidRDefault="00F22A8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576EA3" w14:textId="77777777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2" w:name="_Toc531952244"/>
      <w:r w:rsidRPr="007309C0">
        <w:rPr>
          <w:rFonts w:ascii="Times New Roman" w:hAnsi="Times New Roman" w:cs="Times New Roman"/>
          <w:b/>
          <w:color w:val="000000" w:themeColor="text1"/>
        </w:rPr>
        <w:t>4.3. Stručno kvalitativ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>no vrednovanje i ocjena prijava</w:t>
      </w:r>
      <w:bookmarkEnd w:id="32"/>
    </w:p>
    <w:p w14:paraId="133C56AF" w14:textId="35A7D636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Stručno kvalitativno vrednovanje i ocjenu prijava podnesenih po </w:t>
      </w:r>
      <w:r w:rsidR="00144BAF">
        <w:rPr>
          <w:rFonts w:ascii="Times New Roman" w:hAnsi="Times New Roman" w:cs="Times New Roman"/>
          <w:color w:val="000000" w:themeColor="text1"/>
          <w:sz w:val="24"/>
          <w:szCs w:val="24"/>
        </w:rPr>
        <w:t>Javnom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ozivu provodi Kulturno vijeće Grada Vinkovaca, a sukladno odredbama </w:t>
      </w:r>
      <w:r w:rsidRPr="00350CD1">
        <w:rPr>
          <w:rFonts w:ascii="Times New Roman" w:hAnsi="Times New Roman" w:cs="Times New Roman"/>
          <w:sz w:val="24"/>
          <w:szCs w:val="24"/>
        </w:rPr>
        <w:t xml:space="preserve">Zakona o kulturnim vijećima </w:t>
      </w:r>
      <w:r w:rsidR="00A15671">
        <w:rPr>
          <w:rFonts w:ascii="Times New Roman" w:hAnsi="Times New Roman" w:cs="Times New Roman"/>
          <w:sz w:val="24"/>
          <w:szCs w:val="24"/>
        </w:rPr>
        <w:t xml:space="preserve">i financiranju javnih potreba u kulturi </w:t>
      </w:r>
      <w:r w:rsidRPr="00350CD1">
        <w:rPr>
          <w:rFonts w:ascii="Times New Roman" w:hAnsi="Times New Roman" w:cs="Times New Roman"/>
          <w:sz w:val="24"/>
          <w:szCs w:val="24"/>
        </w:rPr>
        <w:t>("Narodne novi</w:t>
      </w:r>
      <w:r w:rsidR="00A15671">
        <w:rPr>
          <w:rFonts w:ascii="Times New Roman" w:hAnsi="Times New Roman" w:cs="Times New Roman"/>
          <w:sz w:val="24"/>
          <w:szCs w:val="24"/>
        </w:rPr>
        <w:t>ne" br.  83/22</w:t>
      </w:r>
      <w:r w:rsidR="00F22A8E" w:rsidRPr="00350CD1">
        <w:rPr>
          <w:rFonts w:ascii="Times New Roman" w:hAnsi="Times New Roman" w:cs="Times New Roman"/>
          <w:sz w:val="24"/>
          <w:szCs w:val="24"/>
        </w:rPr>
        <w:t>).</w:t>
      </w:r>
    </w:p>
    <w:p w14:paraId="0CD6279B" w14:textId="77777777" w:rsidR="0084605B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Stručno kvalitativno vrednovanje i ocjena prijava provodi se isključivo na temelju programskih i financijskih podataka iznesenih u obrascu prijavnice te na temelju podataka iz popratne dokum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entacije.</w:t>
      </w:r>
    </w:p>
    <w:p w14:paraId="0EBA2959" w14:textId="77777777" w:rsidR="00A274CE" w:rsidRPr="00A274CE" w:rsidRDefault="00A274C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4CE">
        <w:rPr>
          <w:rFonts w:ascii="Times New Roman" w:hAnsi="Times New Roman" w:cs="Times New Roman"/>
          <w:color w:val="000000" w:themeColor="text1"/>
          <w:sz w:val="24"/>
          <w:szCs w:val="24"/>
        </w:rPr>
        <w:t>Stručno kvalitativno vrednovanje i ocjenu prijava Kulturno vijeće provodi sukladno Kriterijima za vrednovanje pristiglih prijedloga:</w:t>
      </w:r>
    </w:p>
    <w:p w14:paraId="16D0EC1D" w14:textId="77777777" w:rsidR="00A274CE" w:rsidRPr="00C471D3" w:rsidRDefault="00A274CE" w:rsidP="00E16D35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471D3">
        <w:rPr>
          <w:rFonts w:ascii="Times New Roman" w:hAnsi="Times New Roman" w:cs="Times New Roman"/>
          <w:sz w:val="24"/>
          <w:szCs w:val="24"/>
        </w:rPr>
        <w:t>kvalitet</w:t>
      </w:r>
      <w:r w:rsidR="00475E8B" w:rsidRPr="00C471D3">
        <w:rPr>
          <w:rFonts w:ascii="Times New Roman" w:hAnsi="Times New Roman" w:cs="Times New Roman"/>
          <w:sz w:val="24"/>
          <w:szCs w:val="24"/>
        </w:rPr>
        <w:t>a ponuđeno</w:t>
      </w:r>
      <w:r w:rsidR="00AA7A0D" w:rsidRPr="00C471D3">
        <w:rPr>
          <w:rFonts w:ascii="Times New Roman" w:hAnsi="Times New Roman" w:cs="Times New Roman"/>
          <w:sz w:val="24"/>
          <w:szCs w:val="24"/>
        </w:rPr>
        <w:t>ga programa</w:t>
      </w:r>
      <w:r w:rsidR="00814093" w:rsidRPr="00C471D3">
        <w:rPr>
          <w:rFonts w:ascii="Times New Roman" w:hAnsi="Times New Roman" w:cs="Times New Roman"/>
          <w:sz w:val="24"/>
          <w:szCs w:val="24"/>
        </w:rPr>
        <w:t>,</w:t>
      </w:r>
    </w:p>
    <w:p w14:paraId="67FED186" w14:textId="77777777" w:rsidR="00A274CE" w:rsidRPr="00C471D3" w:rsidRDefault="00AA7A0D" w:rsidP="00E16D35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471D3">
        <w:rPr>
          <w:rFonts w:ascii="Times New Roman" w:hAnsi="Times New Roman" w:cs="Times New Roman"/>
          <w:sz w:val="24"/>
          <w:szCs w:val="24"/>
        </w:rPr>
        <w:t>važnost programa</w:t>
      </w:r>
      <w:r w:rsidR="00A274CE" w:rsidRPr="00C471D3">
        <w:rPr>
          <w:rFonts w:ascii="Times New Roman" w:hAnsi="Times New Roman" w:cs="Times New Roman"/>
          <w:sz w:val="24"/>
          <w:szCs w:val="24"/>
        </w:rPr>
        <w:t xml:space="preserve"> za lokalnu zajednicu, </w:t>
      </w:r>
    </w:p>
    <w:p w14:paraId="35B8FC57" w14:textId="43E9410B" w:rsidR="00350CD1" w:rsidRPr="00C471D3" w:rsidRDefault="00C471D3" w:rsidP="00E16D35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471D3">
        <w:rPr>
          <w:rFonts w:ascii="Times New Roman" w:hAnsi="Times New Roman" w:cs="Times New Roman"/>
          <w:sz w:val="24"/>
          <w:szCs w:val="24"/>
        </w:rPr>
        <w:t>procjena dosadašnjeg iskustva podnositelja zahtjeva u provedbi istog ili sličnih programa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BBE456A" w14:textId="386C5096" w:rsidR="00475E8B" w:rsidRPr="00C471D3" w:rsidRDefault="00AA7A0D" w:rsidP="00C471D3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471D3">
        <w:rPr>
          <w:rFonts w:ascii="Times New Roman" w:hAnsi="Times New Roman" w:cs="Times New Roman"/>
          <w:sz w:val="24"/>
          <w:szCs w:val="24"/>
        </w:rPr>
        <w:t>usklađenost troškova programa</w:t>
      </w:r>
      <w:r w:rsidR="00475E8B" w:rsidRPr="00C471D3">
        <w:rPr>
          <w:rFonts w:ascii="Times New Roman" w:hAnsi="Times New Roman" w:cs="Times New Roman"/>
          <w:sz w:val="24"/>
          <w:szCs w:val="24"/>
        </w:rPr>
        <w:t xml:space="preserve"> s planiranim aktivnostima,</w:t>
      </w:r>
    </w:p>
    <w:p w14:paraId="5EE284E6" w14:textId="58D0AAA2" w:rsidR="00A274CE" w:rsidRDefault="00A274CE" w:rsidP="00E16D35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471D3">
        <w:rPr>
          <w:rFonts w:ascii="Times New Roman" w:hAnsi="Times New Roman" w:cs="Times New Roman"/>
          <w:sz w:val="24"/>
          <w:szCs w:val="24"/>
        </w:rPr>
        <w:t>financijska potpora iz drugih izvora,</w:t>
      </w:r>
    </w:p>
    <w:p w14:paraId="582EE47D" w14:textId="3F7CAF08" w:rsidR="00C471D3" w:rsidRPr="00C471D3" w:rsidRDefault="00C471D3" w:rsidP="00E16D35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iskustvo </w:t>
      </w:r>
      <w:r w:rsidRPr="00C471D3">
        <w:rPr>
          <w:rFonts w:ascii="Times New Roman" w:hAnsi="Times New Roman" w:cs="Times New Roman"/>
          <w:sz w:val="24"/>
          <w:szCs w:val="24"/>
        </w:rPr>
        <w:t>voditelja programa u istim ili sličnim programima</w:t>
      </w:r>
    </w:p>
    <w:p w14:paraId="6CAD087D" w14:textId="30D375A6" w:rsidR="00C471D3" w:rsidRPr="00D27C76" w:rsidRDefault="00A274CE" w:rsidP="00C471D3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27C76">
        <w:rPr>
          <w:rFonts w:ascii="Times New Roman" w:hAnsi="Times New Roman" w:cs="Times New Roman"/>
          <w:sz w:val="24"/>
          <w:szCs w:val="24"/>
        </w:rPr>
        <w:t xml:space="preserve">suradnja s drugim udrugama, ustanovama, pravnim </w:t>
      </w:r>
      <w:r w:rsidR="007C27DF" w:rsidRPr="00D27C76">
        <w:rPr>
          <w:rFonts w:ascii="Times New Roman" w:hAnsi="Times New Roman" w:cs="Times New Roman"/>
          <w:sz w:val="24"/>
          <w:szCs w:val="24"/>
        </w:rPr>
        <w:t xml:space="preserve">i fizičkim </w:t>
      </w:r>
      <w:r w:rsidRPr="00D27C76">
        <w:rPr>
          <w:rFonts w:ascii="Times New Roman" w:hAnsi="Times New Roman" w:cs="Times New Roman"/>
          <w:sz w:val="24"/>
          <w:szCs w:val="24"/>
        </w:rPr>
        <w:t>osobama p</w:t>
      </w:r>
      <w:r w:rsidR="00475E8B" w:rsidRPr="00D27C76">
        <w:rPr>
          <w:rFonts w:ascii="Times New Roman" w:hAnsi="Times New Roman" w:cs="Times New Roman"/>
          <w:sz w:val="24"/>
          <w:szCs w:val="24"/>
        </w:rPr>
        <w:t>ri provođen</w:t>
      </w:r>
      <w:r w:rsidR="00AA7A0D" w:rsidRPr="00D27C76">
        <w:rPr>
          <w:rFonts w:ascii="Times New Roman" w:hAnsi="Times New Roman" w:cs="Times New Roman"/>
          <w:sz w:val="24"/>
          <w:szCs w:val="24"/>
        </w:rPr>
        <w:t>ju programa</w:t>
      </w:r>
      <w:r w:rsidR="00D27C76" w:rsidRPr="00D27C76">
        <w:rPr>
          <w:rFonts w:ascii="Times New Roman" w:hAnsi="Times New Roman" w:cs="Times New Roman"/>
          <w:sz w:val="24"/>
          <w:szCs w:val="24"/>
        </w:rPr>
        <w:t>.</w:t>
      </w:r>
    </w:p>
    <w:p w14:paraId="3A23C2A8" w14:textId="77777777" w:rsidR="00C471D3" w:rsidRPr="00C471D3" w:rsidRDefault="00C471D3" w:rsidP="00D27C76">
      <w:pPr>
        <w:pStyle w:val="Odlomakpopisa"/>
        <w:spacing w:after="0" w:line="276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</w:p>
    <w:p w14:paraId="3AD64BE3" w14:textId="77777777" w:rsidR="00A274CE" w:rsidRPr="00A715C1" w:rsidRDefault="00A274C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4CE">
        <w:rPr>
          <w:rFonts w:ascii="Times New Roman" w:hAnsi="Times New Roman" w:cs="Times New Roman"/>
          <w:color w:val="000000" w:themeColor="text1"/>
          <w:sz w:val="24"/>
          <w:szCs w:val="24"/>
        </w:rPr>
        <w:t>Na temel</w:t>
      </w:r>
      <w:r w:rsidR="00DC10BE">
        <w:rPr>
          <w:rFonts w:ascii="Times New Roman" w:hAnsi="Times New Roman" w:cs="Times New Roman"/>
          <w:color w:val="000000" w:themeColor="text1"/>
          <w:sz w:val="24"/>
          <w:szCs w:val="24"/>
        </w:rPr>
        <w:t>ju prijedloga Kulturnog vijeća G</w:t>
      </w:r>
      <w:r w:rsidRPr="00A274CE">
        <w:rPr>
          <w:rFonts w:ascii="Times New Roman" w:hAnsi="Times New Roman" w:cs="Times New Roman"/>
          <w:color w:val="000000" w:themeColor="text1"/>
          <w:sz w:val="24"/>
          <w:szCs w:val="24"/>
        </w:rPr>
        <w:t>rada Vinkovaca ko</w:t>
      </w:r>
      <w:r w:rsidR="007C27DF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475E8B">
        <w:rPr>
          <w:rFonts w:ascii="Times New Roman" w:hAnsi="Times New Roman" w:cs="Times New Roman"/>
          <w:color w:val="000000" w:themeColor="text1"/>
          <w:sz w:val="24"/>
          <w:szCs w:val="24"/>
        </w:rPr>
        <w:t>ačnu odluku o odabi</w:t>
      </w:r>
      <w:r w:rsidR="00AA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 programa </w:t>
      </w:r>
      <w:r w:rsidRPr="00A274CE">
        <w:rPr>
          <w:rFonts w:ascii="Times New Roman" w:hAnsi="Times New Roman" w:cs="Times New Roman"/>
          <w:color w:val="000000" w:themeColor="text1"/>
          <w:sz w:val="24"/>
          <w:szCs w:val="24"/>
        </w:rPr>
        <w:t>za sufinanciranje donosi Gradonačelnik.</w:t>
      </w:r>
    </w:p>
    <w:p w14:paraId="4A2A16A3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B33684" w14:textId="77777777" w:rsidR="0084605B" w:rsidRPr="007309C0" w:rsidRDefault="00F22A8E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3" w:name="_Toc531952245"/>
      <w:r w:rsidRPr="007309C0">
        <w:rPr>
          <w:rFonts w:ascii="Times New Roman" w:hAnsi="Times New Roman" w:cs="Times New Roman"/>
          <w:b/>
          <w:color w:val="000000" w:themeColor="text1"/>
        </w:rPr>
        <w:t>4.4. Odluka o odabiru</w:t>
      </w:r>
      <w:bookmarkEnd w:id="33"/>
    </w:p>
    <w:p w14:paraId="353F54D9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Nakon provedenog postupka stručnog kvalitativnog vrednovanja i ocjene prijava Kulturno </w:t>
      </w:r>
      <w:r w:rsidRPr="00E16D35">
        <w:rPr>
          <w:rFonts w:ascii="Times New Roman" w:hAnsi="Times New Roman" w:cs="Times New Roman"/>
          <w:sz w:val="24"/>
          <w:szCs w:val="24"/>
        </w:rPr>
        <w:t>vijeće Zaključkom utvrđuje popis programa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čije se sufinanciranje predlaže s prijedloz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ima iznosa financijske potpore.</w:t>
      </w:r>
    </w:p>
    <w:p w14:paraId="59A6DC13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Na temelju prijedloga Kulturnog vijeća konačnu odluku o odabiru programa za sufin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anciranje donosi Gradonačelnik.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Odluka o odabiru objavljuje se na web stranicama Grada Vinkovaca.</w:t>
      </w:r>
    </w:p>
    <w:p w14:paraId="7155BD89" w14:textId="77777777" w:rsidR="0084605B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Odlukom o odabiru utvrđuje se popis prihvaćenih programa</w:t>
      </w:r>
      <w:r w:rsidR="00AA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 sufinanciranje s iznosima financijske potpore.</w:t>
      </w:r>
    </w:p>
    <w:p w14:paraId="01551B8C" w14:textId="77777777" w:rsidR="00475E8B" w:rsidRDefault="00475E8B" w:rsidP="00E16D35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0E7731" w14:textId="08771932" w:rsidR="0059577D" w:rsidRDefault="0059577D" w:rsidP="00E16D35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40F9">
        <w:rPr>
          <w:rFonts w:ascii="Times New Roman" w:hAnsi="Times New Roman" w:cs="Times New Roman"/>
          <w:color w:val="000000" w:themeColor="text1"/>
          <w:sz w:val="24"/>
          <w:szCs w:val="24"/>
        </w:rPr>
        <w:t>Ukupn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C64B9D">
        <w:rPr>
          <w:rFonts w:ascii="Times New Roman" w:hAnsi="Times New Roman" w:cs="Times New Roman"/>
          <w:color w:val="000000" w:themeColor="text1"/>
          <w:sz w:val="24"/>
          <w:szCs w:val="24"/>
        </w:rPr>
        <w:t>planirana vrijednost Javnog poziva</w:t>
      </w:r>
      <w:r w:rsidR="00350C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66FF3">
        <w:rPr>
          <w:rFonts w:ascii="Times New Roman" w:hAnsi="Times New Roman" w:cs="Times New Roman"/>
          <w:color w:val="000000" w:themeColor="text1"/>
          <w:sz w:val="24"/>
          <w:szCs w:val="24"/>
        </w:rPr>
        <w:t>1.1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5740F9">
        <w:rPr>
          <w:rFonts w:ascii="Times New Roman" w:hAnsi="Times New Roman" w:cs="Times New Roman"/>
          <w:color w:val="000000" w:themeColor="text1"/>
          <w:sz w:val="24"/>
          <w:szCs w:val="24"/>
        </w:rPr>
        <w:t>.000,00 kn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FF6884" w14:textId="77777777" w:rsidR="0059577D" w:rsidRPr="005740F9" w:rsidRDefault="00AA7A0D" w:rsidP="00E16D35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Očekivani broj programa</w:t>
      </w:r>
      <w:r w:rsidR="00595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će se financirati: 100.</w:t>
      </w:r>
      <w:r w:rsidR="0059577D" w:rsidRPr="00574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5993D4" w14:textId="77777777" w:rsidR="0059577D" w:rsidRPr="00A715C1" w:rsidRDefault="0059577D" w:rsidP="00E16D35">
      <w:pPr>
        <w:spacing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4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Najmanji iznos financijskih sredstava koji se može prijaviti i ugovoriti po pojedinom </w:t>
      </w:r>
      <w:r w:rsidR="00AA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programu </w:t>
      </w:r>
      <w:r w:rsidRPr="00574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="00350CD1">
        <w:rPr>
          <w:rFonts w:ascii="Times New Roman" w:hAnsi="Times New Roman" w:cs="Times New Roman"/>
          <w:color w:val="000000" w:themeColor="text1"/>
          <w:sz w:val="24"/>
          <w:szCs w:val="24"/>
        </w:rPr>
        <w:t>2.000,00 kn (dvijetisućekuna)</w:t>
      </w:r>
      <w:r w:rsidRPr="00574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najveći </w:t>
      </w:r>
      <w:r w:rsidR="00AA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iznos po pojedinom programu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="00350CD1">
        <w:rPr>
          <w:rFonts w:ascii="Times New Roman" w:hAnsi="Times New Roman" w:cs="Times New Roman"/>
          <w:color w:val="000000" w:themeColor="text1"/>
          <w:sz w:val="24"/>
          <w:szCs w:val="24"/>
        </w:rPr>
        <w:t>100.000,00 kn (stotisućakuna).</w:t>
      </w:r>
    </w:p>
    <w:p w14:paraId="0E88F9DF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E688EC" w14:textId="77777777" w:rsidR="0084605B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4" w:name="_Toc531952246"/>
      <w:r w:rsidRPr="007309C0">
        <w:rPr>
          <w:rFonts w:ascii="Times New Roman" w:hAnsi="Times New Roman" w:cs="Times New Roman"/>
          <w:b/>
          <w:color w:val="000000" w:themeColor="text1"/>
        </w:rPr>
        <w:lastRenderedPageBreak/>
        <w:t>4.5.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 xml:space="preserve"> Mogućnost podnošenja prigovora</w:t>
      </w:r>
      <w:bookmarkEnd w:id="34"/>
    </w:p>
    <w:p w14:paraId="221FA652" w14:textId="77777777" w:rsidR="00EA6ED9" w:rsidRPr="00EA6ED9" w:rsidRDefault="00EA6ED9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ED9">
        <w:rPr>
          <w:rFonts w:ascii="Times New Roman" w:hAnsi="Times New Roman" w:cs="Times New Roman"/>
          <w:color w:val="000000" w:themeColor="text1"/>
          <w:sz w:val="24"/>
          <w:szCs w:val="24"/>
        </w:rPr>
        <w:t>Sve udruge čije prij</w:t>
      </w:r>
      <w:r w:rsidR="00127B51">
        <w:rPr>
          <w:rFonts w:ascii="Times New Roman" w:hAnsi="Times New Roman" w:cs="Times New Roman"/>
          <w:color w:val="000000" w:themeColor="text1"/>
          <w:sz w:val="24"/>
          <w:szCs w:val="24"/>
        </w:rPr>
        <w:t>ave budu odbijene iz razloga ne</w:t>
      </w:r>
      <w:r w:rsidRPr="00EA6ED9">
        <w:rPr>
          <w:rFonts w:ascii="Times New Roman" w:hAnsi="Times New Roman" w:cs="Times New Roman"/>
          <w:color w:val="000000" w:themeColor="text1"/>
          <w:sz w:val="24"/>
          <w:szCs w:val="24"/>
        </w:rPr>
        <w:t>ispunjavanja propisanih uvjeta, o toj činjenici moraju biti obaviještene u roku od najvi</w:t>
      </w:r>
      <w:r w:rsidR="001D7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še osam dana od dana donošenja </w:t>
      </w:r>
      <w:r w:rsidR="00A817E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EA6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dluke, nakon čega imaju </w:t>
      </w:r>
      <w:r w:rsidR="00127B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pravo </w:t>
      </w:r>
      <w:r w:rsidRPr="00EA6ED9">
        <w:rPr>
          <w:rFonts w:ascii="Times New Roman" w:hAnsi="Times New Roman" w:cs="Times New Roman"/>
          <w:color w:val="000000" w:themeColor="text1"/>
          <w:sz w:val="24"/>
          <w:szCs w:val="24"/>
        </w:rPr>
        <w:t>narednih osam dana od dana prijema</w:t>
      </w:r>
      <w:r w:rsidR="00127B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obavijesti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podnijeti prigovor </w:t>
      </w:r>
      <w:r w:rsidR="00350CD1">
        <w:rPr>
          <w:rFonts w:ascii="Times New Roman" w:hAnsi="Times New Roman" w:cs="Times New Roman"/>
          <w:color w:val="000000" w:themeColor="text1"/>
          <w:sz w:val="24"/>
          <w:szCs w:val="24"/>
        </w:rPr>
        <w:t>pročelniku nadležnog U</w:t>
      </w:r>
      <w:r w:rsidRPr="00EA6ED9">
        <w:rPr>
          <w:rFonts w:ascii="Times New Roman" w:hAnsi="Times New Roman" w:cs="Times New Roman"/>
          <w:color w:val="000000" w:themeColor="text1"/>
          <w:sz w:val="24"/>
          <w:szCs w:val="24"/>
        </w:rPr>
        <w:t>pravnog odjela koji će u roku od tri dana od primitka prigovora odlučiti o istome.</w:t>
      </w:r>
    </w:p>
    <w:p w14:paraId="333C5070" w14:textId="77777777" w:rsidR="0084605B" w:rsidRDefault="00EA6ED9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ED9">
        <w:rPr>
          <w:rFonts w:ascii="Times New Roman" w:hAnsi="Times New Roman" w:cs="Times New Roman"/>
          <w:color w:val="000000" w:themeColor="text1"/>
          <w:sz w:val="24"/>
          <w:szCs w:val="24"/>
        </w:rPr>
        <w:t>U slučaju prihvaćanja prigovora od strane pr</w:t>
      </w:r>
      <w:r w:rsidR="00350CD1">
        <w:rPr>
          <w:rFonts w:ascii="Times New Roman" w:hAnsi="Times New Roman" w:cs="Times New Roman"/>
          <w:color w:val="000000" w:themeColor="text1"/>
          <w:sz w:val="24"/>
          <w:szCs w:val="24"/>
        </w:rPr>
        <w:t>očelnika nadležnog U</w:t>
      </w:r>
      <w:r w:rsidRPr="00EA6ED9">
        <w:rPr>
          <w:rFonts w:ascii="Times New Roman" w:hAnsi="Times New Roman" w:cs="Times New Roman"/>
          <w:color w:val="000000" w:themeColor="text1"/>
          <w:sz w:val="24"/>
          <w:szCs w:val="24"/>
        </w:rPr>
        <w:t>pravnog odjela, prijava će biti upućena u daljnju proceduru, a u slučaju neprihvaćanja prigovora prijava će biti odbijena.</w:t>
      </w:r>
    </w:p>
    <w:p w14:paraId="2BE69874" w14:textId="77777777" w:rsidR="00EA6ED9" w:rsidRPr="001D73FA" w:rsidRDefault="00EA6ED9" w:rsidP="00E16D3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87363B8" w14:textId="1CCCAE39" w:rsidR="00EA6ED9" w:rsidRPr="000462E1" w:rsidRDefault="00EA6ED9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5" w:name="_Toc440013926"/>
      <w:r w:rsidRPr="000462E1">
        <w:rPr>
          <w:rFonts w:ascii="Times New Roman" w:hAnsi="Times New Roman" w:cs="Times New Roman"/>
          <w:sz w:val="24"/>
          <w:szCs w:val="24"/>
        </w:rPr>
        <w:t xml:space="preserve">Grad će udrugama koje su nezadovoljne </w:t>
      </w:r>
      <w:r w:rsidR="000462E1" w:rsidRPr="000462E1">
        <w:rPr>
          <w:rFonts w:ascii="Times New Roman" w:hAnsi="Times New Roman" w:cs="Times New Roman"/>
          <w:sz w:val="24"/>
          <w:szCs w:val="24"/>
        </w:rPr>
        <w:t>O</w:t>
      </w:r>
      <w:r w:rsidRPr="000462E1">
        <w:rPr>
          <w:rFonts w:ascii="Times New Roman" w:hAnsi="Times New Roman" w:cs="Times New Roman"/>
          <w:sz w:val="24"/>
          <w:szCs w:val="24"/>
        </w:rPr>
        <w:t xml:space="preserve">dlukom o dodjeli financijskih sredstava omogućiti pravo na prigovor, što će jasno biti naznačeno i u samom tekstu </w:t>
      </w:r>
      <w:r w:rsidR="00350CD1" w:rsidRPr="000462E1">
        <w:rPr>
          <w:rFonts w:ascii="Times New Roman" w:hAnsi="Times New Roman" w:cs="Times New Roman"/>
          <w:sz w:val="24"/>
          <w:szCs w:val="24"/>
        </w:rPr>
        <w:t>Javnog poziva</w:t>
      </w:r>
      <w:r w:rsidRPr="000462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C571EC" w14:textId="77777777" w:rsidR="00EA6ED9" w:rsidRPr="00EA6ED9" w:rsidRDefault="00EA6ED9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ED9">
        <w:rPr>
          <w:rFonts w:ascii="Times New Roman" w:hAnsi="Times New Roman" w:cs="Times New Roman"/>
          <w:sz w:val="24"/>
          <w:szCs w:val="24"/>
        </w:rPr>
        <w:t>Prigovor se može podnijeti isključivo na natječajni postupak.</w:t>
      </w:r>
    </w:p>
    <w:p w14:paraId="6AB029AC" w14:textId="77777777" w:rsidR="00EA6ED9" w:rsidRPr="00EA6ED9" w:rsidRDefault="00EA6ED9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ED9">
        <w:rPr>
          <w:rFonts w:ascii="Times New Roman" w:hAnsi="Times New Roman" w:cs="Times New Roman"/>
          <w:sz w:val="24"/>
          <w:szCs w:val="24"/>
        </w:rPr>
        <w:t xml:space="preserve">Prigovor se ne može podnijeti na odluku o neodobravanju sredstava ili </w:t>
      </w:r>
      <w:r>
        <w:rPr>
          <w:rFonts w:ascii="Times New Roman" w:hAnsi="Times New Roman" w:cs="Times New Roman"/>
          <w:sz w:val="24"/>
          <w:szCs w:val="24"/>
        </w:rPr>
        <w:t xml:space="preserve">visini dodijeljenih sredstava. </w:t>
      </w:r>
    </w:p>
    <w:p w14:paraId="033B9B82" w14:textId="6211E542" w:rsidR="00EA6ED9" w:rsidRPr="00EA6ED9" w:rsidRDefault="00350CD1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Prigovori se podnose nadležnom U</w:t>
      </w:r>
      <w:r w:rsidR="00EA6ED9" w:rsidRPr="00EA6ED9">
        <w:rPr>
          <w:rFonts w:ascii="Times New Roman" w:hAnsi="Times New Roman" w:cs="Times New Roman"/>
          <w:sz w:val="24"/>
          <w:szCs w:val="24"/>
        </w:rPr>
        <w:t>pravnom odjelu u pisanom obliku, u roku od 8 dana od dana dostave pisane obavijesti o re</w:t>
      </w:r>
      <w:r w:rsidR="00780BD9">
        <w:rPr>
          <w:rFonts w:ascii="Times New Roman" w:hAnsi="Times New Roman" w:cs="Times New Roman"/>
          <w:sz w:val="24"/>
          <w:szCs w:val="24"/>
        </w:rPr>
        <w:t xml:space="preserve">zultatima </w:t>
      </w:r>
      <w:r w:rsidR="003E67B2">
        <w:rPr>
          <w:rFonts w:ascii="Times New Roman" w:hAnsi="Times New Roman" w:cs="Times New Roman"/>
          <w:sz w:val="24"/>
          <w:szCs w:val="24"/>
        </w:rPr>
        <w:t>Javnog poziva</w:t>
      </w:r>
      <w:r w:rsidR="00780BD9">
        <w:rPr>
          <w:rFonts w:ascii="Times New Roman" w:hAnsi="Times New Roman" w:cs="Times New Roman"/>
          <w:sz w:val="24"/>
          <w:szCs w:val="24"/>
        </w:rPr>
        <w:t xml:space="preserve">, a odluku </w:t>
      </w:r>
      <w:r w:rsidR="00D505BC">
        <w:rPr>
          <w:rFonts w:ascii="Times New Roman" w:hAnsi="Times New Roman" w:cs="Times New Roman"/>
          <w:sz w:val="24"/>
          <w:szCs w:val="24"/>
        </w:rPr>
        <w:t>p</w:t>
      </w:r>
      <w:r w:rsidR="00EA6ED9" w:rsidRPr="00EA6ED9">
        <w:rPr>
          <w:rFonts w:ascii="Times New Roman" w:hAnsi="Times New Roman" w:cs="Times New Roman"/>
          <w:sz w:val="24"/>
          <w:szCs w:val="24"/>
        </w:rPr>
        <w:t>o prigovoru, uzimajući u obzir sve činjenice</w:t>
      </w:r>
      <w:r w:rsidR="001E16E4"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A6ED9"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donosi povjerenstvo za prigovore</w:t>
      </w:r>
      <w:r w:rsidR="00EA6ED9" w:rsidRPr="00EA6ED9">
        <w:rPr>
          <w:rFonts w:ascii="Times New Roman" w:hAnsi="Times New Roman" w:cs="Times New Roman"/>
          <w:sz w:val="24"/>
          <w:szCs w:val="24"/>
        </w:rPr>
        <w:t xml:space="preserve"> koje imenuje Gradonačelnik.</w:t>
      </w:r>
    </w:p>
    <w:p w14:paraId="20C96C8C" w14:textId="77777777" w:rsidR="00EA6ED9" w:rsidRDefault="00D505BC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donošenje odluke p</w:t>
      </w:r>
      <w:r w:rsidR="001D73FA">
        <w:rPr>
          <w:rFonts w:ascii="Times New Roman" w:hAnsi="Times New Roman" w:cs="Times New Roman"/>
          <w:sz w:val="24"/>
          <w:szCs w:val="24"/>
        </w:rPr>
        <w:t>o prigovoru je 8</w:t>
      </w:r>
      <w:r w:rsidR="00EA6ED9" w:rsidRPr="00EA6ED9">
        <w:rPr>
          <w:rFonts w:ascii="Times New Roman" w:hAnsi="Times New Roman" w:cs="Times New Roman"/>
          <w:sz w:val="24"/>
          <w:szCs w:val="24"/>
        </w:rPr>
        <w:t xml:space="preserve"> dana od dana primitka prigovora.</w:t>
      </w:r>
    </w:p>
    <w:p w14:paraId="6A55F1AE" w14:textId="77777777" w:rsidR="00EA6ED9" w:rsidRDefault="0008584C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Prijaviteljima</w:t>
      </w:r>
      <w:r w:rsidR="00EA6ED9" w:rsidRPr="00EA6ED9">
        <w:rPr>
          <w:rFonts w:ascii="Times New Roman" w:hAnsi="Times New Roman" w:cs="Times New Roman"/>
          <w:sz w:val="24"/>
          <w:szCs w:val="24"/>
        </w:rPr>
        <w:t xml:space="preserve"> kojima nisu odobrena financijska sredstva, može se na njihov zahtjev u roku od 8 dana od da</w:t>
      </w:r>
      <w:r w:rsidR="0013408E">
        <w:rPr>
          <w:rFonts w:ascii="Times New Roman" w:hAnsi="Times New Roman" w:cs="Times New Roman"/>
          <w:sz w:val="24"/>
          <w:szCs w:val="24"/>
        </w:rPr>
        <w:t>na primitka pisane obavijesti o</w:t>
      </w:r>
      <w:r w:rsidR="00EA6ED9" w:rsidRPr="00EA6ED9">
        <w:rPr>
          <w:rFonts w:ascii="Times New Roman" w:hAnsi="Times New Roman" w:cs="Times New Roman"/>
          <w:sz w:val="24"/>
          <w:szCs w:val="24"/>
        </w:rPr>
        <w:t xml:space="preserve"> rezultatima natječaja omogućiti u</w:t>
      </w:r>
      <w:r w:rsidR="001D73FA">
        <w:rPr>
          <w:rFonts w:ascii="Times New Roman" w:hAnsi="Times New Roman" w:cs="Times New Roman"/>
          <w:sz w:val="24"/>
          <w:szCs w:val="24"/>
        </w:rPr>
        <w:t>vid u ocjenu njihovog programa</w:t>
      </w:r>
      <w:r w:rsidR="00EA6ED9" w:rsidRPr="00EA6ED9">
        <w:rPr>
          <w:rFonts w:ascii="Times New Roman" w:hAnsi="Times New Roman" w:cs="Times New Roman"/>
          <w:sz w:val="24"/>
          <w:szCs w:val="24"/>
        </w:rPr>
        <w:t xml:space="preserve"> uz pravo Grada da zaštiti tajnost podataka o osobama </w:t>
      </w:r>
      <w:r w:rsidR="00350CD1">
        <w:rPr>
          <w:rFonts w:ascii="Times New Roman" w:hAnsi="Times New Roman" w:cs="Times New Roman"/>
          <w:sz w:val="24"/>
          <w:szCs w:val="24"/>
        </w:rPr>
        <w:t>koje s</w:t>
      </w:r>
      <w:r w:rsidR="00F44A1F">
        <w:rPr>
          <w:rFonts w:ascii="Times New Roman" w:hAnsi="Times New Roman" w:cs="Times New Roman"/>
          <w:sz w:val="24"/>
          <w:szCs w:val="24"/>
        </w:rPr>
        <w:t>u ocjenjiva</w:t>
      </w:r>
      <w:r w:rsidR="001D73FA">
        <w:rPr>
          <w:rFonts w:ascii="Times New Roman" w:hAnsi="Times New Roman" w:cs="Times New Roman"/>
          <w:sz w:val="24"/>
          <w:szCs w:val="24"/>
        </w:rPr>
        <w:t>le programe</w:t>
      </w:r>
      <w:r w:rsidR="00350CD1">
        <w:rPr>
          <w:rFonts w:ascii="Times New Roman" w:hAnsi="Times New Roman" w:cs="Times New Roman"/>
          <w:sz w:val="24"/>
          <w:szCs w:val="24"/>
        </w:rPr>
        <w:t>.</w:t>
      </w:r>
    </w:p>
    <w:bookmarkEnd w:id="35"/>
    <w:p w14:paraId="7E25813D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Zahtjev može podnijeti isključivo zakonski predsta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vnik organizacije prijavitelja.</w:t>
      </w:r>
    </w:p>
    <w:p w14:paraId="7FDC09FA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Zahtjev mora sadržavati sljedeće podatke: naziv prijavitelja, naziv prijavljenog pro</w:t>
      </w:r>
      <w:r w:rsidR="0008584C">
        <w:rPr>
          <w:rFonts w:ascii="Times New Roman" w:hAnsi="Times New Roman" w:cs="Times New Roman"/>
          <w:color w:val="000000" w:themeColor="text1"/>
          <w:sz w:val="24"/>
          <w:szCs w:val="24"/>
        </w:rPr>
        <w:t>grama za koji se traži uvid, pečat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potpis osobe ovlaštene za zastup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anje organizacije prijavitelja.</w:t>
      </w:r>
    </w:p>
    <w:p w14:paraId="3777AFBC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Zahtjev za naknadnim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uvidom dostavlja se na adresu:</w:t>
      </w:r>
    </w:p>
    <w:p w14:paraId="059D9924" w14:textId="77777777" w:rsidR="00DC10BE" w:rsidRDefault="00DC10B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08A564" w14:textId="77777777" w:rsidR="0084605B" w:rsidRPr="00D505BC" w:rsidRDefault="00D505BC" w:rsidP="00E16D35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GRAD VINKOVCI</w:t>
      </w:r>
    </w:p>
    <w:p w14:paraId="08BDA05C" w14:textId="77777777" w:rsidR="0084605B" w:rsidRPr="00D505BC" w:rsidRDefault="00D505BC" w:rsidP="00E16D35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UPRAVNI ODJEL ZA KULTURU I TURIZAM</w:t>
      </w:r>
    </w:p>
    <w:p w14:paraId="6DBD9148" w14:textId="77777777" w:rsidR="0084605B" w:rsidRPr="00D505BC" w:rsidRDefault="0084605B" w:rsidP="00E16D35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Bana Jelačića 1</w:t>
      </w:r>
    </w:p>
    <w:p w14:paraId="1C7B6946" w14:textId="77777777" w:rsidR="0084605B" w:rsidRPr="00D505BC" w:rsidRDefault="0084605B" w:rsidP="00E16D35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32100 Vinkovci</w:t>
      </w:r>
    </w:p>
    <w:p w14:paraId="45826E7B" w14:textId="77777777" w:rsidR="007309C0" w:rsidRDefault="007309C0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D54C89" w14:textId="77777777" w:rsidR="0084605B" w:rsidRPr="00A715C1" w:rsidRDefault="00D505BC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Nadležni Upravni odjel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 je u roku od 8 radnih dana od dana primitka zahtjeva prijavitelju </w:t>
      </w:r>
      <w:r w:rsidR="00DC10BE">
        <w:rPr>
          <w:rFonts w:ascii="Times New Roman" w:hAnsi="Times New Roman" w:cs="Times New Roman"/>
          <w:color w:val="000000" w:themeColor="text1"/>
          <w:sz w:val="24"/>
          <w:szCs w:val="24"/>
        </w:rPr>
        <w:t>dati na uvid Obrazac za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ocjenu </w:t>
      </w:r>
      <w:r w:rsidR="00DC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kvalitete 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predmetne prijave.</w:t>
      </w:r>
    </w:p>
    <w:p w14:paraId="0CE5F42C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Prijavitelju se na uvid može dati samo obrazac koji se odnosi na njegovu prijavu.</w:t>
      </w:r>
    </w:p>
    <w:p w14:paraId="6CD4EBA3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Zahtjev za naknadnim uvidom u ocjenu kvalitete prijavljenog programa ne smatra se prigovorom.</w:t>
      </w:r>
    </w:p>
    <w:p w14:paraId="7CD1962C" w14:textId="77777777" w:rsidR="007C3B7A" w:rsidRPr="00A715C1" w:rsidRDefault="007C3B7A" w:rsidP="00E16D35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7AFE70" w14:textId="77777777" w:rsidR="0084605B" w:rsidRDefault="0084605B" w:rsidP="00A817E5">
      <w:pPr>
        <w:pStyle w:val="Naslov1"/>
        <w:spacing w:before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6" w:name="_Toc531952247"/>
      <w:r w:rsidRPr="007309C0">
        <w:rPr>
          <w:rFonts w:ascii="Times New Roman" w:hAnsi="Times New Roman" w:cs="Times New Roman"/>
          <w:b/>
          <w:color w:val="000000" w:themeColor="text1"/>
        </w:rPr>
        <w:t xml:space="preserve">5. NAČIN I UVJETI </w:t>
      </w:r>
      <w:r w:rsidR="00CD6E12" w:rsidRPr="007309C0">
        <w:rPr>
          <w:rFonts w:ascii="Times New Roman" w:hAnsi="Times New Roman" w:cs="Times New Roman"/>
          <w:b/>
          <w:color w:val="000000" w:themeColor="text1"/>
        </w:rPr>
        <w:t>FINANCIRANJA ODABRANIH PROGRAMA</w:t>
      </w:r>
      <w:bookmarkEnd w:id="36"/>
    </w:p>
    <w:p w14:paraId="7C7FCA41" w14:textId="77777777" w:rsidR="007309C0" w:rsidRPr="007309C0" w:rsidRDefault="007309C0" w:rsidP="00E16D35">
      <w:pPr>
        <w:spacing w:line="276" w:lineRule="auto"/>
        <w:jc w:val="both"/>
      </w:pPr>
    </w:p>
    <w:p w14:paraId="4D7F08F6" w14:textId="77777777" w:rsidR="0084605B" w:rsidRPr="007309C0" w:rsidRDefault="00F22A8E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7" w:name="_Toc531952248"/>
      <w:r w:rsidRPr="007309C0">
        <w:rPr>
          <w:rFonts w:ascii="Times New Roman" w:hAnsi="Times New Roman" w:cs="Times New Roman"/>
          <w:b/>
          <w:color w:val="000000" w:themeColor="text1"/>
        </w:rPr>
        <w:lastRenderedPageBreak/>
        <w:t xml:space="preserve">5.1. Ugovor o </w:t>
      </w:r>
      <w:r w:rsidR="0059577D">
        <w:rPr>
          <w:rFonts w:ascii="Times New Roman" w:hAnsi="Times New Roman" w:cs="Times New Roman"/>
          <w:b/>
          <w:color w:val="000000" w:themeColor="text1"/>
        </w:rPr>
        <w:t>dodjeli financijskih sredstava</w:t>
      </w:r>
      <w:bookmarkEnd w:id="37"/>
    </w:p>
    <w:p w14:paraId="1D87AE32" w14:textId="77777777" w:rsidR="0084605B" w:rsidRPr="00127B5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donošenju </w:t>
      </w:r>
      <w:r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Odluke o odabiru Grad i odabrani prijavitelji sklapaju Ugovor o </w:t>
      </w:r>
      <w:r w:rsidR="001E16E4"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>dodjeli financijskih sredstava</w:t>
      </w:r>
      <w:r w:rsidR="00F22A8E"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326C0F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Ugovor se zaključuje najkasnije 30 dana od d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ana donošenja Odluke o odabiru.</w:t>
      </w:r>
    </w:p>
    <w:p w14:paraId="1E68689F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Potpisivanjem Ugovora odabrani prijavitelji postaju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korisnici financijske potpore.</w:t>
      </w:r>
    </w:p>
    <w:p w14:paraId="26826844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Ugovorom o </w:t>
      </w:r>
      <w:r w:rsidR="0059577D">
        <w:rPr>
          <w:rFonts w:ascii="Times New Roman" w:hAnsi="Times New Roman" w:cs="Times New Roman"/>
          <w:color w:val="000000" w:themeColor="text1"/>
          <w:sz w:val="24"/>
          <w:szCs w:val="24"/>
        </w:rPr>
        <w:t>dodjeli financijskih sredstava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utvrđuje se:</w:t>
      </w:r>
    </w:p>
    <w:p w14:paraId="73E6BDA2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iznos do kojeg Grad preuzima obvezu sufinanciranja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605F43F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način i rokovi isplate financijske potpore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D781397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vrsta prihvatljivih troškova koji se financijskom potporom mogu financirati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29467B0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način podnošenja izvješća o utrošenim sredstvima od strane korisnika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25AB0FD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rokovi za pojedine obveze korisnika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C44C2E3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nemogućnost prenamjene sredstava te nemogućnost povećanja utvrđenog iznosa financijske potpore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4F54460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način provedbe nadzora i kontrole namjenskog korištenja sredstava na licu mjesta kod korisnika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04CDC69" w14:textId="60E5424E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obveze i način označavanja vizualnog identiteta </w:t>
      </w:r>
      <w:r w:rsidR="007C0866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rada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FB07133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uvjeti pod kojima je korisnik dužan izvršiti povrat sredstava u proračun Grada.</w:t>
      </w:r>
    </w:p>
    <w:p w14:paraId="6EF38F2F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C9003A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Korisnik financijske potpore Ugovorom se utvrđuje kao isključivo odgovoran za pr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>ovedbu sufinanciran</w:t>
      </w:r>
      <w:r w:rsidR="00D6202A">
        <w:rPr>
          <w:rFonts w:ascii="Times New Roman" w:hAnsi="Times New Roman" w:cs="Times New Roman"/>
          <w:color w:val="000000" w:themeColor="text1"/>
          <w:sz w:val="24"/>
          <w:szCs w:val="24"/>
        </w:rPr>
        <w:t>og programa</w:t>
      </w:r>
      <w:r w:rsidR="00350C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1A782E" w14:textId="77777777" w:rsidR="0084605B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Korisnik financijske potpore prihvaća da financijska sredstva dobivena iz proračuna Grada ni pod kojim uvjetima ne mogu za posljedicu imati ostvarivanje dobiti i da moraju biti ograničena na iznos potreban za izravnanje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prihoda i rasho</w:t>
      </w:r>
      <w:r w:rsidR="00D6202A">
        <w:rPr>
          <w:rFonts w:ascii="Times New Roman" w:hAnsi="Times New Roman" w:cs="Times New Roman"/>
          <w:color w:val="000000" w:themeColor="text1"/>
          <w:sz w:val="24"/>
          <w:szCs w:val="24"/>
        </w:rPr>
        <w:t>da programa</w:t>
      </w:r>
      <w:r w:rsidR="00350C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Dobit se u ovom slučaju definira kao višak primljenih sredstav</w:t>
      </w:r>
      <w:r w:rsidR="00D505B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odnosu na troško</w:t>
      </w:r>
      <w:r w:rsidR="00D6202A">
        <w:rPr>
          <w:rFonts w:ascii="Times New Roman" w:hAnsi="Times New Roman" w:cs="Times New Roman"/>
          <w:color w:val="000000" w:themeColor="text1"/>
          <w:sz w:val="24"/>
          <w:szCs w:val="24"/>
        </w:rPr>
        <w:t>ve programa</w:t>
      </w:r>
      <w:r w:rsidR="00350C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813EA6" w14:textId="77777777" w:rsidR="008A5FA6" w:rsidRPr="00A715C1" w:rsidRDefault="008A5FA6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 slučaju da je odobreno djelo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>mično financiran</w:t>
      </w:r>
      <w:r w:rsidR="00D6202A">
        <w:rPr>
          <w:rFonts w:ascii="Times New Roman" w:hAnsi="Times New Roman" w:cs="Times New Roman"/>
          <w:color w:val="000000" w:themeColor="text1"/>
          <w:sz w:val="24"/>
          <w:szCs w:val="24"/>
        </w:rPr>
        <w:t>je programa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Grad će s korisnikom prethodno pregovarati o </w:t>
      </w:r>
      <w:r w:rsidR="00D6202A">
        <w:rPr>
          <w:rFonts w:ascii="Times New Roman" w:hAnsi="Times New Roman" w:cs="Times New Roman"/>
          <w:color w:val="000000" w:themeColor="text1"/>
          <w:sz w:val="24"/>
          <w:szCs w:val="24"/>
        </w:rPr>
        <w:t>stavkama proračuna programa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aktivnostima u opisnom dijelu programa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koje treba izmijeniti, a u tom slučaju rok za ugovaranje moguće je dodatno produljiti za najviše 30 dana. </w:t>
      </w:r>
    </w:p>
    <w:p w14:paraId="5D4D3A26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BCA775" w14:textId="77777777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8" w:name="_Toc531952249"/>
      <w:r w:rsidRPr="007309C0">
        <w:rPr>
          <w:rFonts w:ascii="Times New Roman" w:hAnsi="Times New Roman" w:cs="Times New Roman"/>
          <w:b/>
          <w:color w:val="000000" w:themeColor="text1"/>
        </w:rPr>
        <w:t xml:space="preserve">5.2. Praćenje provedbe programa i 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>namjenskog korištenja sredstava</w:t>
      </w:r>
      <w:bookmarkEnd w:id="38"/>
    </w:p>
    <w:p w14:paraId="3E7123AC" w14:textId="173C804E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Korisnik je dužan voditi preciznu evidenciju svih računa nastalih tijekom provedbe programa. U roku od mjesec dana nakon završetka provedbe programa 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r w:rsidR="00A66F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najkasnije do 15. siječnja 2023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korisnik je dužan </w:t>
      </w:r>
      <w:r w:rsidR="00086FBD">
        <w:rPr>
          <w:rFonts w:ascii="Times New Roman" w:hAnsi="Times New Roman" w:cs="Times New Roman"/>
          <w:color w:val="000000" w:themeColor="text1"/>
          <w:sz w:val="24"/>
          <w:szCs w:val="24"/>
        </w:rPr>
        <w:t>nadležnom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Upravnom odjelu dostaviti dokumentirano programsko i financijsko izvješće o namjenskom korištenju sredstava.</w:t>
      </w:r>
    </w:p>
    <w:p w14:paraId="1572542E" w14:textId="3688B830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Grad ima pravo pro</w:t>
      </w:r>
      <w:r w:rsidR="00720597">
        <w:rPr>
          <w:rFonts w:ascii="Times New Roman" w:hAnsi="Times New Roman" w:cs="Times New Roman"/>
          <w:color w:val="000000" w:themeColor="text1"/>
          <w:sz w:val="24"/>
          <w:szCs w:val="24"/>
        </w:rPr>
        <w:t>vesti kontrolu provedbe progra</w:t>
      </w:r>
      <w:r w:rsidR="00D75FC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72059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licu mjesta kod korisnika, tijekom koje je korisnik dužan predstavnicima Grada predočiti sve račune, računovodstvenu dokumentaciju i ostale prateće dokumente relev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antne za financiranje programa.</w:t>
      </w:r>
    </w:p>
    <w:p w14:paraId="5E142241" w14:textId="513E9389" w:rsidR="0084605B" w:rsidRPr="001E16E4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>Kontrolu na licu mjesta kod korisnika Grad može obaviti tijekom provedbe ili unutar</w:t>
      </w:r>
      <w:r w:rsidR="006456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  <w:r w:rsidR="001E16E4"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godina</w:t>
      </w:r>
      <w:r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</w:t>
      </w:r>
      <w:r w:rsidR="00D505BC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>on završetka provedbe</w:t>
      </w:r>
      <w:r w:rsidR="007205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programa</w:t>
      </w:r>
      <w:r w:rsidR="00D50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57304A2" w14:textId="77777777" w:rsidR="0084605B" w:rsidRPr="001E16E4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859FB4" w14:textId="595C5835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9" w:name="_Toc531952250"/>
      <w:r w:rsidRPr="007309C0">
        <w:rPr>
          <w:rFonts w:ascii="Times New Roman" w:hAnsi="Times New Roman" w:cs="Times New Roman"/>
          <w:b/>
          <w:color w:val="000000" w:themeColor="text1"/>
        </w:rPr>
        <w:lastRenderedPageBreak/>
        <w:t xml:space="preserve">5.3. </w:t>
      </w:r>
      <w:r w:rsidRPr="00CC4E18">
        <w:rPr>
          <w:rFonts w:ascii="Times New Roman" w:hAnsi="Times New Roman" w:cs="Times New Roman"/>
          <w:b/>
          <w:color w:val="000000" w:themeColor="text1"/>
        </w:rPr>
        <w:t>Vidljivost programa</w:t>
      </w:r>
      <w:r w:rsidRPr="007309C0">
        <w:rPr>
          <w:rFonts w:ascii="Times New Roman" w:hAnsi="Times New Roman" w:cs="Times New Roman"/>
          <w:b/>
          <w:color w:val="000000" w:themeColor="text1"/>
        </w:rPr>
        <w:t xml:space="preserve"> i obveza istic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 xml:space="preserve">anja vizualnog identiteta </w:t>
      </w:r>
      <w:r w:rsidR="009C7401">
        <w:rPr>
          <w:rFonts w:ascii="Times New Roman" w:hAnsi="Times New Roman" w:cs="Times New Roman"/>
          <w:b/>
          <w:color w:val="000000" w:themeColor="text1"/>
        </w:rPr>
        <w:t>g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>rada</w:t>
      </w:r>
      <w:bookmarkEnd w:id="39"/>
      <w:r w:rsidR="00E12FA1">
        <w:rPr>
          <w:rFonts w:ascii="Times New Roman" w:hAnsi="Times New Roman" w:cs="Times New Roman"/>
          <w:b/>
          <w:color w:val="000000" w:themeColor="text1"/>
        </w:rPr>
        <w:t xml:space="preserve"> Vinkovaca</w:t>
      </w:r>
    </w:p>
    <w:p w14:paraId="694CA8F6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Korisnik je dužan u svim obavijestima prema krajnjim korisnicima programa i u svim kontaktima s medijima navesti da je program sufinanci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ran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sredstvima Grada Vinkovaca.</w:t>
      </w:r>
    </w:p>
    <w:p w14:paraId="3CFAC6C6" w14:textId="0E2799FF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Korisnik je dužan u svim promidžbenim materijalima nastalim u sklopu provedbe programa istaknuti vizualni identitet </w:t>
      </w:r>
      <w:r w:rsidR="00EF39AB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rada</w:t>
      </w:r>
      <w:r w:rsidR="00E12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Vinkovaca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A878DC" w14:textId="7654CBEB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Izrazi  koji  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>se  koriste  u  dokumentaciji  Javnog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>a za dodjelu f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>inancijski</w:t>
      </w:r>
      <w:r w:rsidR="00720597">
        <w:rPr>
          <w:rFonts w:ascii="Times New Roman" w:hAnsi="Times New Roman" w:cs="Times New Roman"/>
          <w:color w:val="000000" w:themeColor="text1"/>
          <w:sz w:val="24"/>
          <w:szCs w:val="24"/>
        </w:rPr>
        <w:t>h potpora programima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području kulture i tehničke kulture </w:t>
      </w:r>
      <w:r w:rsidR="002B4A2F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>rada Vinkova</w:t>
      </w:r>
      <w:r w:rsidR="008C0D1C">
        <w:rPr>
          <w:rFonts w:ascii="Times New Roman" w:hAnsi="Times New Roman" w:cs="Times New Roman"/>
          <w:color w:val="000000" w:themeColor="text1"/>
          <w:sz w:val="24"/>
          <w:szCs w:val="24"/>
        </w:rPr>
        <w:t>ca za 2023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>. godinu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, a koji imaju rodno značenje, bez obzira na to jesu li korišteni u muškom ili ženskom rodu, obuhvaćaju na jednak način muški i ženski rod.</w:t>
      </w:r>
    </w:p>
    <w:p w14:paraId="09319573" w14:textId="77777777" w:rsidR="00E16D35" w:rsidRPr="00A715C1" w:rsidRDefault="00E16D35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16D35" w:rsidRPr="00A715C1" w:rsidSect="00702018"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0954C" w14:textId="77777777" w:rsidR="00352EB1" w:rsidRDefault="00352EB1" w:rsidP="0084605B">
      <w:pPr>
        <w:spacing w:after="0"/>
      </w:pPr>
      <w:r>
        <w:separator/>
      </w:r>
    </w:p>
  </w:endnote>
  <w:endnote w:type="continuationSeparator" w:id="0">
    <w:p w14:paraId="4D266357" w14:textId="77777777" w:rsidR="00352EB1" w:rsidRDefault="00352EB1" w:rsidP="008460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4868943"/>
      <w:docPartObj>
        <w:docPartGallery w:val="Page Numbers (Bottom of Page)"/>
        <w:docPartUnique/>
      </w:docPartObj>
    </w:sdtPr>
    <w:sdtEndPr/>
    <w:sdtContent>
      <w:p w14:paraId="0183E94F" w14:textId="716C6B4B" w:rsidR="003F4021" w:rsidRDefault="0068527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93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9A1AA5" w14:textId="77777777" w:rsidR="003F4021" w:rsidRDefault="003F402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F7CFE" w14:textId="77777777" w:rsidR="00352EB1" w:rsidRDefault="00352EB1" w:rsidP="0084605B">
      <w:pPr>
        <w:spacing w:after="0"/>
      </w:pPr>
      <w:r>
        <w:separator/>
      </w:r>
    </w:p>
  </w:footnote>
  <w:footnote w:type="continuationSeparator" w:id="0">
    <w:p w14:paraId="17493E87" w14:textId="77777777" w:rsidR="00352EB1" w:rsidRDefault="00352EB1" w:rsidP="008460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7EF"/>
    <w:multiLevelType w:val="hybridMultilevel"/>
    <w:tmpl w:val="79C05612"/>
    <w:lvl w:ilvl="0" w:tplc="124438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A6EC6"/>
    <w:multiLevelType w:val="hybridMultilevel"/>
    <w:tmpl w:val="BD804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14136"/>
    <w:multiLevelType w:val="hybridMultilevel"/>
    <w:tmpl w:val="DA30E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804F9"/>
    <w:multiLevelType w:val="hybridMultilevel"/>
    <w:tmpl w:val="67128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FC814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C58BA"/>
    <w:multiLevelType w:val="hybridMultilevel"/>
    <w:tmpl w:val="3C107E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90506"/>
    <w:multiLevelType w:val="hybridMultilevel"/>
    <w:tmpl w:val="D16E1278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733CA"/>
    <w:multiLevelType w:val="hybridMultilevel"/>
    <w:tmpl w:val="0E842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F3ED8"/>
    <w:multiLevelType w:val="hybridMultilevel"/>
    <w:tmpl w:val="4F98042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081B"/>
    <w:multiLevelType w:val="hybridMultilevel"/>
    <w:tmpl w:val="6458E268"/>
    <w:lvl w:ilvl="0" w:tplc="AB44F19A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54798"/>
    <w:multiLevelType w:val="hybridMultilevel"/>
    <w:tmpl w:val="8A149594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D17EE"/>
    <w:multiLevelType w:val="hybridMultilevel"/>
    <w:tmpl w:val="7AF8EC3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A157F2E"/>
    <w:multiLevelType w:val="hybridMultilevel"/>
    <w:tmpl w:val="C1F67F1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06D53DA"/>
    <w:multiLevelType w:val="hybridMultilevel"/>
    <w:tmpl w:val="2F566884"/>
    <w:lvl w:ilvl="0" w:tplc="AB44F1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A1155"/>
    <w:multiLevelType w:val="hybridMultilevel"/>
    <w:tmpl w:val="3FD8A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60F6A"/>
    <w:multiLevelType w:val="hybridMultilevel"/>
    <w:tmpl w:val="F2B25CA4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F0336"/>
    <w:multiLevelType w:val="hybridMultilevel"/>
    <w:tmpl w:val="BF720D26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E5C51"/>
    <w:multiLevelType w:val="hybridMultilevel"/>
    <w:tmpl w:val="A13C195C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C65E0"/>
    <w:multiLevelType w:val="hybridMultilevel"/>
    <w:tmpl w:val="2F24EEF8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F6C0A"/>
    <w:multiLevelType w:val="hybridMultilevel"/>
    <w:tmpl w:val="342852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7445E"/>
    <w:multiLevelType w:val="hybridMultilevel"/>
    <w:tmpl w:val="00C6E3D2"/>
    <w:lvl w:ilvl="0" w:tplc="36C695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B509D5"/>
    <w:multiLevelType w:val="hybridMultilevel"/>
    <w:tmpl w:val="AF6A2272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C76EA"/>
    <w:multiLevelType w:val="hybridMultilevel"/>
    <w:tmpl w:val="68367136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06315"/>
    <w:multiLevelType w:val="hybridMultilevel"/>
    <w:tmpl w:val="CA6E8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41E59FC">
      <w:start w:val="6"/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538EF"/>
    <w:multiLevelType w:val="hybridMultilevel"/>
    <w:tmpl w:val="EC42556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C695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579A5"/>
    <w:multiLevelType w:val="hybridMultilevel"/>
    <w:tmpl w:val="88D61FA2"/>
    <w:lvl w:ilvl="0" w:tplc="4B2EAA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86058"/>
    <w:multiLevelType w:val="hybridMultilevel"/>
    <w:tmpl w:val="BFAE035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E2605"/>
    <w:multiLevelType w:val="hybridMultilevel"/>
    <w:tmpl w:val="823811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638F6"/>
    <w:multiLevelType w:val="hybridMultilevel"/>
    <w:tmpl w:val="F730934A"/>
    <w:lvl w:ilvl="0" w:tplc="041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8"/>
  </w:num>
  <w:num w:numId="5">
    <w:abstractNumId w:val="22"/>
  </w:num>
  <w:num w:numId="6">
    <w:abstractNumId w:val="6"/>
  </w:num>
  <w:num w:numId="7">
    <w:abstractNumId w:val="26"/>
  </w:num>
  <w:num w:numId="8">
    <w:abstractNumId w:val="1"/>
  </w:num>
  <w:num w:numId="9">
    <w:abstractNumId w:val="9"/>
  </w:num>
  <w:num w:numId="10">
    <w:abstractNumId w:val="23"/>
  </w:num>
  <w:num w:numId="11">
    <w:abstractNumId w:val="13"/>
  </w:num>
  <w:num w:numId="12">
    <w:abstractNumId w:val="24"/>
  </w:num>
  <w:num w:numId="13">
    <w:abstractNumId w:val="18"/>
  </w:num>
  <w:num w:numId="14">
    <w:abstractNumId w:val="0"/>
  </w:num>
  <w:num w:numId="15">
    <w:abstractNumId w:val="5"/>
  </w:num>
  <w:num w:numId="16">
    <w:abstractNumId w:val="21"/>
  </w:num>
  <w:num w:numId="17">
    <w:abstractNumId w:val="27"/>
  </w:num>
  <w:num w:numId="18">
    <w:abstractNumId w:val="20"/>
  </w:num>
  <w:num w:numId="19">
    <w:abstractNumId w:val="11"/>
  </w:num>
  <w:num w:numId="20">
    <w:abstractNumId w:val="10"/>
  </w:num>
  <w:num w:numId="21">
    <w:abstractNumId w:val="17"/>
  </w:num>
  <w:num w:numId="22">
    <w:abstractNumId w:val="7"/>
  </w:num>
  <w:num w:numId="23">
    <w:abstractNumId w:val="2"/>
  </w:num>
  <w:num w:numId="24">
    <w:abstractNumId w:val="25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05B"/>
    <w:rsid w:val="00001A3D"/>
    <w:rsid w:val="0000226C"/>
    <w:rsid w:val="00012621"/>
    <w:rsid w:val="00014307"/>
    <w:rsid w:val="000462E1"/>
    <w:rsid w:val="0004770C"/>
    <w:rsid w:val="00067CDF"/>
    <w:rsid w:val="0008584C"/>
    <w:rsid w:val="00086FBD"/>
    <w:rsid w:val="000A079E"/>
    <w:rsid w:val="000B5410"/>
    <w:rsid w:val="000B5574"/>
    <w:rsid w:val="000C20F9"/>
    <w:rsid w:val="000C6E62"/>
    <w:rsid w:val="000D3196"/>
    <w:rsid w:val="000F41DE"/>
    <w:rsid w:val="00101738"/>
    <w:rsid w:val="00102408"/>
    <w:rsid w:val="00120803"/>
    <w:rsid w:val="00127B51"/>
    <w:rsid w:val="0013408E"/>
    <w:rsid w:val="00134467"/>
    <w:rsid w:val="0013596F"/>
    <w:rsid w:val="00136AB4"/>
    <w:rsid w:val="00144BAF"/>
    <w:rsid w:val="001503DE"/>
    <w:rsid w:val="00150D75"/>
    <w:rsid w:val="00153941"/>
    <w:rsid w:val="001626BE"/>
    <w:rsid w:val="00162ABD"/>
    <w:rsid w:val="00164BEE"/>
    <w:rsid w:val="00172FCF"/>
    <w:rsid w:val="00182802"/>
    <w:rsid w:val="00195920"/>
    <w:rsid w:val="001A2304"/>
    <w:rsid w:val="001C17CF"/>
    <w:rsid w:val="001D73FA"/>
    <w:rsid w:val="001E16E4"/>
    <w:rsid w:val="001E75C7"/>
    <w:rsid w:val="001F208C"/>
    <w:rsid w:val="00225CFF"/>
    <w:rsid w:val="00236C08"/>
    <w:rsid w:val="00241F5D"/>
    <w:rsid w:val="002477C4"/>
    <w:rsid w:val="00251C59"/>
    <w:rsid w:val="00273C3F"/>
    <w:rsid w:val="00282557"/>
    <w:rsid w:val="00286A72"/>
    <w:rsid w:val="00290CFD"/>
    <w:rsid w:val="00294C2C"/>
    <w:rsid w:val="00297DC1"/>
    <w:rsid w:val="002A03A4"/>
    <w:rsid w:val="002A4735"/>
    <w:rsid w:val="002A522D"/>
    <w:rsid w:val="002B4A2F"/>
    <w:rsid w:val="002C38A9"/>
    <w:rsid w:val="002D73B9"/>
    <w:rsid w:val="002E30E2"/>
    <w:rsid w:val="003036CC"/>
    <w:rsid w:val="003117AF"/>
    <w:rsid w:val="003347E4"/>
    <w:rsid w:val="00344594"/>
    <w:rsid w:val="00344911"/>
    <w:rsid w:val="00344B60"/>
    <w:rsid w:val="0034635F"/>
    <w:rsid w:val="00350CD1"/>
    <w:rsid w:val="00351957"/>
    <w:rsid w:val="00352EB1"/>
    <w:rsid w:val="00353D72"/>
    <w:rsid w:val="00360451"/>
    <w:rsid w:val="00365011"/>
    <w:rsid w:val="00365251"/>
    <w:rsid w:val="00377B40"/>
    <w:rsid w:val="00382A16"/>
    <w:rsid w:val="00383348"/>
    <w:rsid w:val="0039050F"/>
    <w:rsid w:val="003A3D72"/>
    <w:rsid w:val="003B3916"/>
    <w:rsid w:val="003D203A"/>
    <w:rsid w:val="003D2318"/>
    <w:rsid w:val="003E4A6D"/>
    <w:rsid w:val="003E67B2"/>
    <w:rsid w:val="003F4021"/>
    <w:rsid w:val="003F7FD8"/>
    <w:rsid w:val="00423F56"/>
    <w:rsid w:val="00435630"/>
    <w:rsid w:val="00435AD3"/>
    <w:rsid w:val="00435F7A"/>
    <w:rsid w:val="004360D9"/>
    <w:rsid w:val="0043690E"/>
    <w:rsid w:val="0045533F"/>
    <w:rsid w:val="00455697"/>
    <w:rsid w:val="00456EE4"/>
    <w:rsid w:val="0046394A"/>
    <w:rsid w:val="00475E8B"/>
    <w:rsid w:val="004831A8"/>
    <w:rsid w:val="004873BD"/>
    <w:rsid w:val="004921A2"/>
    <w:rsid w:val="004B6259"/>
    <w:rsid w:val="004C664E"/>
    <w:rsid w:val="004D110D"/>
    <w:rsid w:val="004D2434"/>
    <w:rsid w:val="004F0BE3"/>
    <w:rsid w:val="00501345"/>
    <w:rsid w:val="005123B4"/>
    <w:rsid w:val="005233C3"/>
    <w:rsid w:val="00523662"/>
    <w:rsid w:val="005310A8"/>
    <w:rsid w:val="005500E9"/>
    <w:rsid w:val="00552DC7"/>
    <w:rsid w:val="00552F91"/>
    <w:rsid w:val="00554E3E"/>
    <w:rsid w:val="00585186"/>
    <w:rsid w:val="00591538"/>
    <w:rsid w:val="0059577D"/>
    <w:rsid w:val="005A494C"/>
    <w:rsid w:val="005B481B"/>
    <w:rsid w:val="005C298C"/>
    <w:rsid w:val="005C7EAB"/>
    <w:rsid w:val="005E1D6B"/>
    <w:rsid w:val="005F54BF"/>
    <w:rsid w:val="00606A51"/>
    <w:rsid w:val="006246B3"/>
    <w:rsid w:val="00632D27"/>
    <w:rsid w:val="0063395B"/>
    <w:rsid w:val="00633C06"/>
    <w:rsid w:val="006363ED"/>
    <w:rsid w:val="0064046B"/>
    <w:rsid w:val="00645626"/>
    <w:rsid w:val="00656872"/>
    <w:rsid w:val="006612F8"/>
    <w:rsid w:val="006651D5"/>
    <w:rsid w:val="00670E29"/>
    <w:rsid w:val="0068122B"/>
    <w:rsid w:val="0068527D"/>
    <w:rsid w:val="00686716"/>
    <w:rsid w:val="006A6564"/>
    <w:rsid w:val="006C1371"/>
    <w:rsid w:val="006C6986"/>
    <w:rsid w:val="006C775A"/>
    <w:rsid w:val="006D6B1B"/>
    <w:rsid w:val="00700E44"/>
    <w:rsid w:val="00702018"/>
    <w:rsid w:val="00720597"/>
    <w:rsid w:val="00724F30"/>
    <w:rsid w:val="007309C0"/>
    <w:rsid w:val="00745F31"/>
    <w:rsid w:val="00753FA1"/>
    <w:rsid w:val="007651BA"/>
    <w:rsid w:val="00780BD9"/>
    <w:rsid w:val="007935E7"/>
    <w:rsid w:val="007A2E48"/>
    <w:rsid w:val="007A7419"/>
    <w:rsid w:val="007B052F"/>
    <w:rsid w:val="007C0866"/>
    <w:rsid w:val="007C21E1"/>
    <w:rsid w:val="007C27DF"/>
    <w:rsid w:val="007C3B7A"/>
    <w:rsid w:val="007D0F06"/>
    <w:rsid w:val="007D4341"/>
    <w:rsid w:val="007E3156"/>
    <w:rsid w:val="007F2F21"/>
    <w:rsid w:val="007F588C"/>
    <w:rsid w:val="007F5CDE"/>
    <w:rsid w:val="00806941"/>
    <w:rsid w:val="00812766"/>
    <w:rsid w:val="00813DF9"/>
    <w:rsid w:val="00814093"/>
    <w:rsid w:val="0083073D"/>
    <w:rsid w:val="008342D5"/>
    <w:rsid w:val="00836AB9"/>
    <w:rsid w:val="0084605B"/>
    <w:rsid w:val="00846A59"/>
    <w:rsid w:val="00860494"/>
    <w:rsid w:val="00866DF7"/>
    <w:rsid w:val="00870DB2"/>
    <w:rsid w:val="00874FB2"/>
    <w:rsid w:val="008753C1"/>
    <w:rsid w:val="0088339F"/>
    <w:rsid w:val="00893A6B"/>
    <w:rsid w:val="0089714B"/>
    <w:rsid w:val="008A5523"/>
    <w:rsid w:val="008A5FA6"/>
    <w:rsid w:val="008B1602"/>
    <w:rsid w:val="008C0D1C"/>
    <w:rsid w:val="008D6DA2"/>
    <w:rsid w:val="008E0FF4"/>
    <w:rsid w:val="008E4208"/>
    <w:rsid w:val="008F010A"/>
    <w:rsid w:val="009078A4"/>
    <w:rsid w:val="00914A27"/>
    <w:rsid w:val="009257BE"/>
    <w:rsid w:val="009350F1"/>
    <w:rsid w:val="00944154"/>
    <w:rsid w:val="00946151"/>
    <w:rsid w:val="00972A91"/>
    <w:rsid w:val="0099246E"/>
    <w:rsid w:val="0099401C"/>
    <w:rsid w:val="00997B61"/>
    <w:rsid w:val="009A2907"/>
    <w:rsid w:val="009A4314"/>
    <w:rsid w:val="009C0534"/>
    <w:rsid w:val="009C7401"/>
    <w:rsid w:val="009E446B"/>
    <w:rsid w:val="009F606D"/>
    <w:rsid w:val="00A10B5A"/>
    <w:rsid w:val="00A15671"/>
    <w:rsid w:val="00A2030C"/>
    <w:rsid w:val="00A274CE"/>
    <w:rsid w:val="00A30670"/>
    <w:rsid w:val="00A34E8E"/>
    <w:rsid w:val="00A416DB"/>
    <w:rsid w:val="00A42C67"/>
    <w:rsid w:val="00A43943"/>
    <w:rsid w:val="00A612C4"/>
    <w:rsid w:val="00A66FF3"/>
    <w:rsid w:val="00A70208"/>
    <w:rsid w:val="00A715C1"/>
    <w:rsid w:val="00A72744"/>
    <w:rsid w:val="00A817E5"/>
    <w:rsid w:val="00A879BB"/>
    <w:rsid w:val="00A91C92"/>
    <w:rsid w:val="00AA7A0D"/>
    <w:rsid w:val="00AC312F"/>
    <w:rsid w:val="00AD3F05"/>
    <w:rsid w:val="00AE061D"/>
    <w:rsid w:val="00AE3826"/>
    <w:rsid w:val="00AF459B"/>
    <w:rsid w:val="00AF7858"/>
    <w:rsid w:val="00B00191"/>
    <w:rsid w:val="00B10AFE"/>
    <w:rsid w:val="00B23B48"/>
    <w:rsid w:val="00B255DF"/>
    <w:rsid w:val="00B51749"/>
    <w:rsid w:val="00B553AE"/>
    <w:rsid w:val="00B73EC6"/>
    <w:rsid w:val="00B8611D"/>
    <w:rsid w:val="00BA1A2C"/>
    <w:rsid w:val="00BB071F"/>
    <w:rsid w:val="00BB5F5A"/>
    <w:rsid w:val="00BC44E6"/>
    <w:rsid w:val="00BC51EB"/>
    <w:rsid w:val="00BD12BC"/>
    <w:rsid w:val="00BD1935"/>
    <w:rsid w:val="00BD6E45"/>
    <w:rsid w:val="00BE745B"/>
    <w:rsid w:val="00BF0840"/>
    <w:rsid w:val="00BF1577"/>
    <w:rsid w:val="00BF1756"/>
    <w:rsid w:val="00BF33B7"/>
    <w:rsid w:val="00BF698F"/>
    <w:rsid w:val="00C242A2"/>
    <w:rsid w:val="00C34708"/>
    <w:rsid w:val="00C41465"/>
    <w:rsid w:val="00C43DAF"/>
    <w:rsid w:val="00C465FA"/>
    <w:rsid w:val="00C471D3"/>
    <w:rsid w:val="00C47E4C"/>
    <w:rsid w:val="00C50407"/>
    <w:rsid w:val="00C5346A"/>
    <w:rsid w:val="00C54807"/>
    <w:rsid w:val="00C621E3"/>
    <w:rsid w:val="00C64B9D"/>
    <w:rsid w:val="00C674FB"/>
    <w:rsid w:val="00C73C9E"/>
    <w:rsid w:val="00C8370D"/>
    <w:rsid w:val="00C933C6"/>
    <w:rsid w:val="00C93FED"/>
    <w:rsid w:val="00CA2079"/>
    <w:rsid w:val="00CC09AC"/>
    <w:rsid w:val="00CC3DB1"/>
    <w:rsid w:val="00CC4E18"/>
    <w:rsid w:val="00CD6E12"/>
    <w:rsid w:val="00CE6C46"/>
    <w:rsid w:val="00CF6BF9"/>
    <w:rsid w:val="00D03B90"/>
    <w:rsid w:val="00D03C3F"/>
    <w:rsid w:val="00D03DD6"/>
    <w:rsid w:val="00D103F6"/>
    <w:rsid w:val="00D1058E"/>
    <w:rsid w:val="00D1086B"/>
    <w:rsid w:val="00D20A75"/>
    <w:rsid w:val="00D264FA"/>
    <w:rsid w:val="00D27C76"/>
    <w:rsid w:val="00D35032"/>
    <w:rsid w:val="00D423FB"/>
    <w:rsid w:val="00D505BC"/>
    <w:rsid w:val="00D5392A"/>
    <w:rsid w:val="00D57F5E"/>
    <w:rsid w:val="00D6202A"/>
    <w:rsid w:val="00D67DD7"/>
    <w:rsid w:val="00D75FC2"/>
    <w:rsid w:val="00D801D4"/>
    <w:rsid w:val="00D973A2"/>
    <w:rsid w:val="00DB22DB"/>
    <w:rsid w:val="00DB521A"/>
    <w:rsid w:val="00DB61B3"/>
    <w:rsid w:val="00DB7B94"/>
    <w:rsid w:val="00DC10BE"/>
    <w:rsid w:val="00DC54ED"/>
    <w:rsid w:val="00DE4612"/>
    <w:rsid w:val="00E12FA1"/>
    <w:rsid w:val="00E16D35"/>
    <w:rsid w:val="00E24CCE"/>
    <w:rsid w:val="00E25DCC"/>
    <w:rsid w:val="00E52019"/>
    <w:rsid w:val="00E525BD"/>
    <w:rsid w:val="00E56481"/>
    <w:rsid w:val="00E72E77"/>
    <w:rsid w:val="00EA6ED9"/>
    <w:rsid w:val="00EB1C72"/>
    <w:rsid w:val="00EC0E1F"/>
    <w:rsid w:val="00ED1E09"/>
    <w:rsid w:val="00EE2597"/>
    <w:rsid w:val="00EF0EB2"/>
    <w:rsid w:val="00EF23CE"/>
    <w:rsid w:val="00EF39AB"/>
    <w:rsid w:val="00F03718"/>
    <w:rsid w:val="00F07E6D"/>
    <w:rsid w:val="00F13C48"/>
    <w:rsid w:val="00F16BC1"/>
    <w:rsid w:val="00F22A8D"/>
    <w:rsid w:val="00F22A8E"/>
    <w:rsid w:val="00F25315"/>
    <w:rsid w:val="00F2764C"/>
    <w:rsid w:val="00F303CE"/>
    <w:rsid w:val="00F36361"/>
    <w:rsid w:val="00F44A1F"/>
    <w:rsid w:val="00F453C3"/>
    <w:rsid w:val="00F47E52"/>
    <w:rsid w:val="00F53C85"/>
    <w:rsid w:val="00F56BFB"/>
    <w:rsid w:val="00F637FF"/>
    <w:rsid w:val="00F807E4"/>
    <w:rsid w:val="00F902D3"/>
    <w:rsid w:val="00F90FE6"/>
    <w:rsid w:val="00F91391"/>
    <w:rsid w:val="00F91B08"/>
    <w:rsid w:val="00FA3FDC"/>
    <w:rsid w:val="00FB496D"/>
    <w:rsid w:val="00FB4C5B"/>
    <w:rsid w:val="00FD63B0"/>
    <w:rsid w:val="00FE208B"/>
    <w:rsid w:val="00FE5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EB39B"/>
  <w15:docId w15:val="{7F1F4F85-E1D5-4D55-980D-F13CD5EA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8BB"/>
  </w:style>
  <w:style w:type="paragraph" w:styleId="Naslov1">
    <w:name w:val="heading 1"/>
    <w:basedOn w:val="Normal"/>
    <w:next w:val="Normal"/>
    <w:link w:val="Naslov1Char"/>
    <w:uiPriority w:val="9"/>
    <w:qFormat/>
    <w:rsid w:val="00344B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44B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605B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84605B"/>
  </w:style>
  <w:style w:type="paragraph" w:styleId="Podnoje">
    <w:name w:val="footer"/>
    <w:basedOn w:val="Normal"/>
    <w:link w:val="PodnojeChar"/>
    <w:uiPriority w:val="99"/>
    <w:unhideWhenUsed/>
    <w:rsid w:val="0084605B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84605B"/>
  </w:style>
  <w:style w:type="paragraph" w:styleId="Odlomakpopisa">
    <w:name w:val="List Paragraph"/>
    <w:basedOn w:val="Normal"/>
    <w:uiPriority w:val="34"/>
    <w:qFormat/>
    <w:rsid w:val="0084605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0E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0EB2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344B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344B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Naslov">
    <w:name w:val="TOC Heading"/>
    <w:basedOn w:val="Naslov1"/>
    <w:next w:val="Normal"/>
    <w:uiPriority w:val="39"/>
    <w:unhideWhenUsed/>
    <w:qFormat/>
    <w:rsid w:val="00A715C1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A715C1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A715C1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A715C1"/>
    <w:rPr>
      <w:color w:val="0563C1" w:themeColor="hyperlink"/>
      <w:u w:val="single"/>
    </w:rPr>
  </w:style>
  <w:style w:type="paragraph" w:customStyle="1" w:styleId="Default">
    <w:name w:val="Default"/>
    <w:rsid w:val="00806941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47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d-vinkovci.hr/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rad-vinkovci.hr/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ija.liscic.drmic@vinkovci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ad-vinkovci.hr/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06BC1-D9B1-4CFC-8FE5-C5C1AF62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13</Pages>
  <Words>3926</Words>
  <Characters>22384</Characters>
  <Application>Microsoft Office Word</Application>
  <DocSecurity>0</DocSecurity>
  <Lines>186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Tomisla Zeko</cp:lastModifiedBy>
  <cp:revision>269</cp:revision>
  <cp:lastPrinted>2019-12-13T07:41:00Z</cp:lastPrinted>
  <dcterms:created xsi:type="dcterms:W3CDTF">2016-01-08T09:04:00Z</dcterms:created>
  <dcterms:modified xsi:type="dcterms:W3CDTF">2022-09-30T06:45:00Z</dcterms:modified>
</cp:coreProperties>
</file>